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3F" w:rsidRPr="00367F7A" w:rsidRDefault="0016509D" w:rsidP="00367F7A">
      <w:pPr>
        <w:pStyle w:val="AralkYok"/>
        <w:rPr>
          <w:rFonts w:ascii="ALFABET98" w:hAnsi="ALFABET98"/>
          <w:sz w:val="32"/>
          <w:szCs w:val="3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4E465" wp14:editId="3B1ADFAB">
                <wp:simplePos x="0" y="0"/>
                <wp:positionH relativeFrom="column">
                  <wp:posOffset>771525</wp:posOffset>
                </wp:positionH>
                <wp:positionV relativeFrom="paragraph">
                  <wp:posOffset>-182245</wp:posOffset>
                </wp:positionV>
                <wp:extent cx="5105400" cy="504825"/>
                <wp:effectExtent l="0" t="0" r="0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509D" w:rsidRPr="00367F7A" w:rsidRDefault="00367F7A" w:rsidP="0016509D">
                            <w:pPr>
                              <w:pStyle w:val="AralkYok"/>
                              <w:ind w:left="720"/>
                              <w:jc w:val="center"/>
                              <w:rPr>
                                <w:rFonts w:ascii="Kayra Aydin" w:hAnsi="Kayra Aydin"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7F7A">
                              <w:rPr>
                                <w:rFonts w:ascii="Kayra Aydin" w:hAnsi="Kayra Aydin"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1E5CC3">
                              <w:rPr>
                                <w:rFonts w:ascii="Kayra Aydin" w:hAnsi="Kayra Aydin"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/…</w:t>
                            </w:r>
                            <w:bookmarkStart w:id="0" w:name="_GoBack"/>
                            <w:bookmarkEnd w:id="0"/>
                            <w:r w:rsidR="0016509D" w:rsidRPr="00367F7A">
                              <w:rPr>
                                <w:rFonts w:ascii="Kayra Aydin" w:hAnsi="Kayra Aydin"/>
                                <w:noProof/>
                                <w:color w:val="FF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SINIFI İHTİYAÇ LİSTESİ</w:t>
                            </w:r>
                          </w:p>
                          <w:p w:rsidR="0016509D" w:rsidRPr="001D5FEC" w:rsidRDefault="0016509D">
                            <w:pPr>
                              <w:rPr>
                                <w:b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E46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60.75pt;margin-top:-14.35pt;width:402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" filled="f" stroked="f">
                <v:textbox>
                  <w:txbxContent>
                    <w:p w:rsidR="0016509D" w:rsidRPr="00367F7A" w:rsidRDefault="00367F7A" w:rsidP="0016509D">
                      <w:pPr>
                        <w:pStyle w:val="AralkYok"/>
                        <w:ind w:left="720"/>
                        <w:jc w:val="center"/>
                        <w:rPr>
                          <w:rFonts w:ascii="Kayra Aydin" w:hAnsi="Kayra Aydin"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67F7A">
                        <w:rPr>
                          <w:rFonts w:ascii="Kayra Aydin" w:hAnsi="Kayra Aydin"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  <w:r w:rsidR="001E5CC3">
                        <w:rPr>
                          <w:rFonts w:ascii="Kayra Aydin" w:hAnsi="Kayra Aydin"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/…</w:t>
                      </w:r>
                      <w:bookmarkStart w:id="1" w:name="_GoBack"/>
                      <w:bookmarkEnd w:id="1"/>
                      <w:r w:rsidR="0016509D" w:rsidRPr="00367F7A">
                        <w:rPr>
                          <w:rFonts w:ascii="Kayra Aydin" w:hAnsi="Kayra Aydin"/>
                          <w:noProof/>
                          <w:color w:val="FF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SINIFI İHTİYAÇ LİSTESİ</w:t>
                      </w:r>
                    </w:p>
                    <w:p w:rsidR="0016509D" w:rsidRPr="001D5FEC" w:rsidRDefault="0016509D">
                      <w:pPr>
                        <w:rPr>
                          <w:b/>
                          <w:color w:val="FF000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013F" w:rsidRDefault="00BF034A" w:rsidP="00DE013F">
      <w:pPr>
        <w:pStyle w:val="AralkYok"/>
        <w:rPr>
          <w:rFonts w:ascii="ALFABET98" w:hAnsi="ALFABET98"/>
          <w:color w:val="FF0000"/>
          <w:sz w:val="32"/>
          <w:szCs w:val="32"/>
        </w:rPr>
      </w:pPr>
      <w:r>
        <w:rPr>
          <w:rFonts w:ascii="ALFABET98" w:hAnsi="ALFABET98"/>
          <w:noProof/>
          <w:color w:val="FF000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9175A" wp14:editId="78E1B3EE">
                <wp:simplePos x="0" y="0"/>
                <wp:positionH relativeFrom="margin">
                  <wp:posOffset>326390</wp:posOffset>
                </wp:positionH>
                <wp:positionV relativeFrom="margin">
                  <wp:posOffset>804545</wp:posOffset>
                </wp:positionV>
                <wp:extent cx="6057900" cy="5272405"/>
                <wp:effectExtent l="0" t="0" r="19050" b="23495"/>
                <wp:wrapSquare wrapText="bothSides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272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09D" w:rsidRDefault="00BF034A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40 yapraklı büyük boy çizgili defter,</w:t>
                            </w:r>
                          </w:p>
                          <w:p w:rsidR="00BF034A" w:rsidRDefault="00BF034A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60 yapraklı büyük boy çizgili defter,</w:t>
                            </w:r>
                          </w:p>
                          <w:p w:rsidR="00BF034A" w:rsidRDefault="00BF034A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40 yapraklı büyük boy kareli defter,</w:t>
                            </w:r>
                          </w:p>
                          <w:p w:rsidR="00BF034A" w:rsidRDefault="00BF034A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60 yapraklı büyük boy çizgili defter,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Orta boy, yaprakları koparılabilen resim defteri</w:t>
                            </w:r>
                            <w:r w:rsidR="00367F7A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Resimsiz Türkçe sözlük,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40 yaprak</w:t>
                            </w:r>
                            <w:r w:rsidR="00367F7A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lı</w:t>
                            </w: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büyük boy kareli defter,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Küçük boy müzik defteri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Not defteri,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Tahta kalemi ( 2 renk ),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Beslenme örtüsü,</w:t>
                            </w:r>
                          </w:p>
                          <w:p w:rsidR="002306EE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tane çıtçıt dosya,</w:t>
                            </w:r>
                          </w:p>
                          <w:p w:rsidR="002306EE" w:rsidRPr="003221A7" w:rsidRDefault="002306E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Yapıştırıcı, küt uçlu makas,</w:t>
                            </w:r>
                          </w:p>
                          <w:p w:rsidR="0016509D" w:rsidRPr="003221A7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Oyun hamuru,</w:t>
                            </w:r>
                            <w:r w:rsidR="002306EE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6509D" w:rsidRPr="003221A7" w:rsidRDefault="00367F7A" w:rsidP="00145A4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On ikili</w:t>
                            </w:r>
                            <w:r w:rsidR="0016509D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kurşun kalem,</w:t>
                            </w:r>
                            <w:r w:rsidR="00145A48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3 adet kırmızı kalem,</w:t>
                            </w:r>
                          </w:p>
                          <w:p w:rsidR="0016509D" w:rsidRDefault="0016509D" w:rsidP="00145A48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adet silgi,</w:t>
                            </w:r>
                            <w:r w:rsidR="00145A48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2 adet kalemtıraş,</w:t>
                            </w:r>
                            <w:r w:rsidR="002306EE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cetvel seti,</w:t>
                            </w:r>
                          </w:p>
                          <w:p w:rsidR="002306EE" w:rsidRDefault="002306EE" w:rsidP="00367F7A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On ikili pastel boya,</w:t>
                            </w:r>
                            <w:r w:rsidR="00367F7A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on ikili kuru boya, on ikili sulu boya,</w:t>
                            </w:r>
                          </w:p>
                          <w:p w:rsidR="00367F7A" w:rsidRDefault="00367F7A" w:rsidP="00367F7A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Kitaplar ve defterler için kap,</w:t>
                            </w:r>
                          </w:p>
                          <w:p w:rsidR="00367F7A" w:rsidRPr="00367F7A" w:rsidRDefault="00367F7A" w:rsidP="00367F7A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Etiket.</w:t>
                            </w:r>
                          </w:p>
                          <w:p w:rsidR="0016509D" w:rsidRDefault="0016509D" w:rsidP="0016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9175A" id="Dikdörtgen 1" o:spid="_x0000_s1027" style="position:absolute;margin-left:25.7pt;margin-top:63.35pt;width:477pt;height:4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" fillcolor="white [3201]" strokecolor="#4bacc6 [3208]" strokeweight="2pt">
                <v:textbox>
                  <w:txbxContent>
                    <w:p w:rsidR="0016509D" w:rsidRDefault="00BF034A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40 yapraklı büyük boy çizgili defter,</w:t>
                      </w:r>
                    </w:p>
                    <w:p w:rsidR="00BF034A" w:rsidRDefault="00BF034A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60 yapraklı büyük boy çizgili defter,</w:t>
                      </w:r>
                    </w:p>
                    <w:p w:rsidR="00BF034A" w:rsidRDefault="00BF034A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40 yapraklı büyük boy kareli defter,</w:t>
                      </w:r>
                    </w:p>
                    <w:p w:rsidR="00BF034A" w:rsidRDefault="00BF034A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60 yapraklı büyük boy çizgili defter,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Orta boy, yaprakları koparılabilen resim defteri</w:t>
                      </w:r>
                      <w:r w:rsidR="00367F7A">
                        <w:rPr>
                          <w:rFonts w:ascii="Kayra Aydin" w:hAnsi="Kayra Aydin"/>
                          <w:sz w:val="28"/>
                          <w:szCs w:val="28"/>
                        </w:rPr>
                        <w:t>,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Resimsiz Türkçe sözlük,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40 yaprak</w:t>
                      </w:r>
                      <w:r w:rsidR="00367F7A">
                        <w:rPr>
                          <w:rFonts w:ascii="Kayra Aydin" w:hAnsi="Kayra Aydin"/>
                          <w:sz w:val="28"/>
                          <w:szCs w:val="28"/>
                        </w:rPr>
                        <w:t>lı</w:t>
                      </w: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büyük boy kareli defter,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Küçük boy müzik defteri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Not defteri,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Tahta kalemi ( 2 renk ),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Beslenme örtüsü,</w:t>
                      </w:r>
                    </w:p>
                    <w:p w:rsidR="002306EE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2 tane çıtçıt dosya,</w:t>
                      </w:r>
                    </w:p>
                    <w:p w:rsidR="002306EE" w:rsidRPr="003221A7" w:rsidRDefault="002306E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Yapıştırıcı, küt uçlu makas,</w:t>
                      </w:r>
                    </w:p>
                    <w:p w:rsidR="0016509D" w:rsidRPr="003221A7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Oyun hamuru,</w:t>
                      </w:r>
                      <w:r w:rsidR="002306EE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6509D" w:rsidRPr="003221A7" w:rsidRDefault="00367F7A" w:rsidP="00145A48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On ikili</w:t>
                      </w:r>
                      <w:r w:rsidR="0016509D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kurşun kalem,</w:t>
                      </w:r>
                      <w:r w:rsidR="00145A48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3 adet kırmızı kalem,</w:t>
                      </w:r>
                    </w:p>
                    <w:p w:rsidR="0016509D" w:rsidRDefault="0016509D" w:rsidP="00145A48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2 adet silgi,</w:t>
                      </w:r>
                      <w:r w:rsidR="00145A48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2 adet kalemtıraş,</w:t>
                      </w:r>
                      <w:r w:rsidR="002306EE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cetvel seti,</w:t>
                      </w:r>
                    </w:p>
                    <w:p w:rsidR="002306EE" w:rsidRDefault="002306EE" w:rsidP="00367F7A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On ikili pastel boya,</w:t>
                      </w:r>
                      <w:r w:rsidR="00367F7A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on ikili kuru boya, on ikili sulu boya,</w:t>
                      </w:r>
                    </w:p>
                    <w:p w:rsidR="00367F7A" w:rsidRDefault="00367F7A" w:rsidP="00367F7A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Kitaplar ve defterler için kap,</w:t>
                      </w:r>
                    </w:p>
                    <w:p w:rsidR="00367F7A" w:rsidRPr="00367F7A" w:rsidRDefault="00367F7A" w:rsidP="00367F7A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  <w:szCs w:val="28"/>
                        </w:rPr>
                        <w:t>Etiket.</w:t>
                      </w:r>
                    </w:p>
                    <w:p w:rsidR="0016509D" w:rsidRDefault="0016509D" w:rsidP="0016509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6509D" w:rsidRDefault="0016509D" w:rsidP="00367F7A">
      <w:pPr>
        <w:pStyle w:val="AralkYok"/>
        <w:rPr>
          <w:rFonts w:ascii="ALFABET98" w:hAnsi="ALFABET98"/>
          <w:sz w:val="32"/>
          <w:szCs w:val="32"/>
        </w:rPr>
      </w:pPr>
    </w:p>
    <w:p w:rsidR="0016509D" w:rsidRDefault="00367F7A" w:rsidP="00C87279">
      <w:pPr>
        <w:pStyle w:val="AralkYok"/>
        <w:ind w:left="720"/>
        <w:rPr>
          <w:rFonts w:ascii="ALFABET98" w:hAnsi="ALFABET98"/>
          <w:sz w:val="32"/>
          <w:szCs w:val="32"/>
        </w:rPr>
      </w:pPr>
      <w:r>
        <w:rPr>
          <w:rFonts w:ascii="ALFABET98" w:hAnsi="ALFABET98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8F4D7" wp14:editId="2C257E6D">
                <wp:simplePos x="0" y="0"/>
                <wp:positionH relativeFrom="margin">
                  <wp:posOffset>290450</wp:posOffset>
                </wp:positionH>
                <wp:positionV relativeFrom="paragraph">
                  <wp:posOffset>53143</wp:posOffset>
                </wp:positionV>
                <wp:extent cx="6162675" cy="1038225"/>
                <wp:effectExtent l="57150" t="38100" r="85725" b="1047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09D" w:rsidRPr="001D5FEC" w:rsidRDefault="0016509D" w:rsidP="0016509D">
                            <w:pPr>
                              <w:pStyle w:val="AralkYok"/>
                              <w:ind w:left="720"/>
                              <w:jc w:val="center"/>
                              <w:rPr>
                                <w:rFonts w:ascii="Kayra Aydin" w:hAnsi="Kayra Aydi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5FEC">
                              <w:rPr>
                                <w:rFonts w:ascii="Kayra Aydin" w:hAnsi="Kayra Aydin"/>
                                <w:color w:val="FF0000"/>
                                <w:sz w:val="28"/>
                                <w:szCs w:val="28"/>
                              </w:rPr>
                              <w:t>ÖĞRETMENE TESLİM EDİLECEK MALZEMELER</w:t>
                            </w:r>
                          </w:p>
                          <w:p w:rsidR="0016509D" w:rsidRPr="003221A7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1 paket A4 </w:t>
                            </w:r>
                            <w:proofErr w:type="gramStart"/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kağıdı</w:t>
                            </w:r>
                            <w:proofErr w:type="gramEnd"/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16509D" w:rsidRPr="003221A7" w:rsidRDefault="0016509D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LFABET98" w:hAnsi="ALFABET98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Kağıt</w:t>
                            </w:r>
                            <w:proofErr w:type="gramEnd"/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havlu,</w:t>
                            </w:r>
                            <w:r w:rsidR="003221A7"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ı</w:t>
                            </w:r>
                            <w:r w:rsidRPr="003221A7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slak mendil</w:t>
                            </w:r>
                            <w:r w:rsidRPr="003221A7">
                              <w:rPr>
                                <w:rFonts w:ascii="ALFABET98" w:hAnsi="ALFABET9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6509D" w:rsidRDefault="0016509D" w:rsidP="0016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8F4D7" id="Yuvarlatılmış Dikdörtgen 2" o:spid="_x0000_s1028" style="position:absolute;left:0;text-align:left;margin-left:22.85pt;margin-top:4.2pt;width:485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6509D" w:rsidRPr="001D5FEC" w:rsidRDefault="0016509D" w:rsidP="0016509D">
                      <w:pPr>
                        <w:pStyle w:val="AralkYok"/>
                        <w:ind w:left="720"/>
                        <w:jc w:val="center"/>
                        <w:rPr>
                          <w:rFonts w:ascii="Kayra Aydin" w:hAnsi="Kayra Aydin"/>
                          <w:color w:val="FF0000"/>
                          <w:sz w:val="28"/>
                          <w:szCs w:val="28"/>
                        </w:rPr>
                      </w:pPr>
                      <w:r w:rsidRPr="001D5FEC">
                        <w:rPr>
                          <w:rFonts w:ascii="Kayra Aydin" w:hAnsi="Kayra Aydin"/>
                          <w:color w:val="FF0000"/>
                          <w:sz w:val="28"/>
                          <w:szCs w:val="28"/>
                        </w:rPr>
                        <w:t>ÖĞRETMENE TESLİM EDİLECEK MALZEMELER</w:t>
                      </w:r>
                    </w:p>
                    <w:p w:rsidR="0016509D" w:rsidRPr="003221A7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1 paket A4 </w:t>
                      </w:r>
                      <w:proofErr w:type="gramStart"/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kağıdı</w:t>
                      </w:r>
                      <w:proofErr w:type="gramEnd"/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,</w:t>
                      </w:r>
                    </w:p>
                    <w:p w:rsidR="0016509D" w:rsidRPr="003221A7" w:rsidRDefault="0016509D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ALFABET98" w:hAnsi="ALFABET98"/>
                          <w:sz w:val="28"/>
                          <w:szCs w:val="28"/>
                        </w:rPr>
                      </w:pPr>
                      <w:proofErr w:type="gramStart"/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Kağıt</w:t>
                      </w:r>
                      <w:proofErr w:type="gramEnd"/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havlu,</w:t>
                      </w:r>
                      <w:r w:rsidR="003221A7"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ı</w:t>
                      </w:r>
                      <w:r w:rsidRPr="003221A7">
                        <w:rPr>
                          <w:rFonts w:ascii="Kayra Aydin" w:hAnsi="Kayra Aydin"/>
                          <w:sz w:val="28"/>
                          <w:szCs w:val="28"/>
                        </w:rPr>
                        <w:t>slak mendil</w:t>
                      </w:r>
                      <w:r w:rsidRPr="003221A7">
                        <w:rPr>
                          <w:rFonts w:ascii="ALFABET98" w:hAnsi="ALFABET98"/>
                          <w:sz w:val="28"/>
                          <w:szCs w:val="28"/>
                        </w:rPr>
                        <w:t>.</w:t>
                      </w:r>
                    </w:p>
                    <w:p w:rsidR="0016509D" w:rsidRDefault="0016509D" w:rsidP="0016509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:rsidR="0016509D" w:rsidRDefault="0016509D" w:rsidP="00C87279">
      <w:pPr>
        <w:pStyle w:val="AralkYok"/>
        <w:ind w:left="720"/>
        <w:rPr>
          <w:rFonts w:ascii="ALFABET98" w:hAnsi="ALFABET98"/>
          <w:sz w:val="32"/>
          <w:szCs w:val="32"/>
        </w:rPr>
      </w:pPr>
    </w:p>
    <w:p w:rsidR="0016509D" w:rsidRPr="0016509D" w:rsidRDefault="00BF034A" w:rsidP="0016509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CB3D0" wp14:editId="529AF65F">
                <wp:simplePos x="0" y="0"/>
                <wp:positionH relativeFrom="column">
                  <wp:posOffset>325186</wp:posOffset>
                </wp:positionH>
                <wp:positionV relativeFrom="paragraph">
                  <wp:posOffset>131429</wp:posOffset>
                </wp:positionV>
                <wp:extent cx="6162675" cy="1460665"/>
                <wp:effectExtent l="57150" t="38100" r="85725" b="1016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460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A48" w:rsidRPr="001D5FEC" w:rsidRDefault="00145A48" w:rsidP="00145A48">
                            <w:pPr>
                              <w:pStyle w:val="AralkYok"/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FABET98" w:hAnsi="ALFABET98"/>
                                <w:color w:val="FF0000"/>
                                <w:sz w:val="28"/>
                                <w:szCs w:val="28"/>
                              </w:rPr>
                              <w:t xml:space="preserve">NOT: </w:t>
                            </w:r>
                            <w:r w:rsidRP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Yukarıda yazmış olduğum malzemelerden elinizde varsa yenisini almay</w:t>
                            </w:r>
                            <w:r w:rsid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>abilirsiniz. Aldığınız ürünlerin kaliteli olması kullanım ömrü için çok önemlidir</w:t>
                            </w:r>
                            <w:r w:rsidRP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D5FEC" w:rsidRP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Kitapları ve defterleri mutlaka kaplamalısınız. Ayrıca malzemelerin hepsine etiket yapıştırmalısınız. Etiketsiz ürünlerin kaybolması ve karışması sınıfımızdaki en büyük sorunlardandır. </w:t>
                            </w:r>
                            <w:r w:rsidRPr="001D5FEC">
                              <w:rPr>
                                <w:rFonts w:ascii="Kayra Aydin" w:hAnsi="Kayra Aydi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CB3D0" id="Dikdörtgen 5" o:spid="_x0000_s1029" style="position:absolute;margin-left:25.6pt;margin-top:10.35pt;width:485.25pt;height:1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45A48" w:rsidRPr="001D5FEC" w:rsidRDefault="00145A48" w:rsidP="00145A48">
                      <w:pPr>
                        <w:pStyle w:val="AralkYok"/>
                        <w:rPr>
                          <w:rFonts w:ascii="Kayra Aydin" w:hAnsi="Kayra Aydin"/>
                          <w:sz w:val="28"/>
                          <w:szCs w:val="28"/>
                        </w:rPr>
                      </w:pPr>
                      <w:r>
                        <w:rPr>
                          <w:rFonts w:ascii="ALFABET98" w:hAnsi="ALFABET98"/>
                          <w:color w:val="FF0000"/>
                          <w:sz w:val="28"/>
                          <w:szCs w:val="28"/>
                        </w:rPr>
                        <w:t xml:space="preserve">NOT: </w:t>
                      </w:r>
                      <w:r w:rsidRP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>Yukarıda yazmış olduğum malzemelerden elinizde varsa yenisini almay</w:t>
                      </w:r>
                      <w:r w:rsid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>abilirsiniz. Aldığınız ürünlerin kaliteli olması kullanım ömrü için çok önemlidir</w:t>
                      </w:r>
                      <w:r w:rsidRP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. </w:t>
                      </w:r>
                      <w:r w:rsidR="001D5FEC" w:rsidRP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Kitapları ve defterleri mutlaka kaplamalısınız. Ayrıca malzemelerin hepsine etiket yapıştırmalısınız. Etiketsiz ürünlerin kaybolması ve karışması sınıfımızdaki en büyük sorunlardandır. </w:t>
                      </w:r>
                      <w:r w:rsidRPr="001D5FEC">
                        <w:rPr>
                          <w:rFonts w:ascii="Kayra Aydin" w:hAnsi="Kayra Aydi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6509D" w:rsidRPr="0016509D" w:rsidRDefault="0016509D" w:rsidP="0016509D"/>
    <w:p w:rsidR="0016509D" w:rsidRPr="0016509D" w:rsidRDefault="0016509D" w:rsidP="0016509D"/>
    <w:p w:rsidR="0016509D" w:rsidRPr="0016509D" w:rsidRDefault="0016509D" w:rsidP="0016509D"/>
    <w:p w:rsidR="0016509D" w:rsidRPr="0016509D" w:rsidRDefault="0016509D" w:rsidP="0016509D"/>
    <w:p w:rsidR="0016509D" w:rsidRPr="0016509D" w:rsidRDefault="001D5FEC" w:rsidP="0016509D">
      <w:r w:rsidRPr="001D5FEC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4931410</wp:posOffset>
            </wp:positionH>
            <wp:positionV relativeFrom="margin">
              <wp:posOffset>9213215</wp:posOffset>
            </wp:positionV>
            <wp:extent cx="1447800" cy="419100"/>
            <wp:effectExtent l="0" t="0" r="0" b="0"/>
            <wp:wrapSquare wrapText="bothSides"/>
            <wp:docPr id="6" name="Resim 6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6509D" w:rsidRPr="0016509D" w:rsidSect="00165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creaturesInsects" w:sz="14" w:space="24" w:color="auto"/>
        <w:left w:val="creaturesInsects" w:sz="14" w:space="24" w:color="auto"/>
        <w:bottom w:val="creaturesInsects" w:sz="14" w:space="24" w:color="auto"/>
        <w:right w:val="creaturesInsect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D4" w:rsidRDefault="003043D4" w:rsidP="0016509D">
      <w:pPr>
        <w:spacing w:after="0" w:line="240" w:lineRule="auto"/>
      </w:pPr>
      <w:r>
        <w:separator/>
      </w:r>
    </w:p>
  </w:endnote>
  <w:endnote w:type="continuationSeparator" w:id="0">
    <w:p w:rsidR="003043D4" w:rsidRDefault="003043D4" w:rsidP="0016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9D" w:rsidRDefault="001650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9D" w:rsidRDefault="001650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9D" w:rsidRDefault="001650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D4" w:rsidRDefault="003043D4" w:rsidP="0016509D">
      <w:pPr>
        <w:spacing w:after="0" w:line="240" w:lineRule="auto"/>
      </w:pPr>
      <w:r>
        <w:separator/>
      </w:r>
    </w:p>
  </w:footnote>
  <w:footnote w:type="continuationSeparator" w:id="0">
    <w:p w:rsidR="003043D4" w:rsidRDefault="003043D4" w:rsidP="0016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9D" w:rsidRDefault="001650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9D" w:rsidRDefault="001650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9D" w:rsidRDefault="001650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6434"/>
    <w:multiLevelType w:val="hybridMultilevel"/>
    <w:tmpl w:val="5A201904"/>
    <w:lvl w:ilvl="0" w:tplc="8A00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62AA7"/>
    <w:multiLevelType w:val="hybridMultilevel"/>
    <w:tmpl w:val="1A105E0C"/>
    <w:lvl w:ilvl="0" w:tplc="8C74C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6D"/>
    <w:rsid w:val="00020F11"/>
    <w:rsid w:val="00082357"/>
    <w:rsid w:val="00145A48"/>
    <w:rsid w:val="00150306"/>
    <w:rsid w:val="0016509D"/>
    <w:rsid w:val="001D5FEC"/>
    <w:rsid w:val="001E5CC3"/>
    <w:rsid w:val="002306EE"/>
    <w:rsid w:val="003043D4"/>
    <w:rsid w:val="003221A7"/>
    <w:rsid w:val="00351D89"/>
    <w:rsid w:val="00367F7A"/>
    <w:rsid w:val="004072C8"/>
    <w:rsid w:val="004E6D6D"/>
    <w:rsid w:val="00632CDE"/>
    <w:rsid w:val="00812C3B"/>
    <w:rsid w:val="008936F5"/>
    <w:rsid w:val="008F2392"/>
    <w:rsid w:val="0091381E"/>
    <w:rsid w:val="00A16C7B"/>
    <w:rsid w:val="00A47A13"/>
    <w:rsid w:val="00AB0BB1"/>
    <w:rsid w:val="00AE1AEE"/>
    <w:rsid w:val="00B30646"/>
    <w:rsid w:val="00BF034A"/>
    <w:rsid w:val="00C052E4"/>
    <w:rsid w:val="00C87279"/>
    <w:rsid w:val="00DE013F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701C"/>
  <w15:docId w15:val="{F7573CF7-C757-4E70-80FE-28224234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52E4"/>
    <w:pPr>
      <w:ind w:left="720"/>
      <w:contextualSpacing/>
    </w:pPr>
  </w:style>
  <w:style w:type="paragraph" w:styleId="AralkYok">
    <w:name w:val="No Spacing"/>
    <w:uiPriority w:val="1"/>
    <w:qFormat/>
    <w:rsid w:val="00C052E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6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509D"/>
  </w:style>
  <w:style w:type="paragraph" w:styleId="AltBilgi">
    <w:name w:val="footer"/>
    <w:basedOn w:val="Normal"/>
    <w:link w:val="AltBilgiChar"/>
    <w:uiPriority w:val="99"/>
    <w:unhideWhenUsed/>
    <w:rsid w:val="0016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509D"/>
  </w:style>
  <w:style w:type="paragraph" w:styleId="BalonMetni">
    <w:name w:val="Balloon Text"/>
    <w:basedOn w:val="Normal"/>
    <w:link w:val="BalonMetniChar"/>
    <w:uiPriority w:val="99"/>
    <w:semiHidden/>
    <w:unhideWhenUsed/>
    <w:rsid w:val="003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ronaldinho424</cp:lastModifiedBy>
  <cp:revision>4</cp:revision>
  <cp:lastPrinted>2022-09-05T11:52:00Z</cp:lastPrinted>
  <dcterms:created xsi:type="dcterms:W3CDTF">2022-09-05T11:51:00Z</dcterms:created>
  <dcterms:modified xsi:type="dcterms:W3CDTF">2022-09-05T11:52:00Z</dcterms:modified>
</cp:coreProperties>
</file>