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1396"/>
        <w:tblW w:w="9838" w:type="dxa"/>
        <w:tblLook w:val="04A0" w:firstRow="1" w:lastRow="0" w:firstColumn="1" w:lastColumn="0" w:noHBand="0" w:noVBand="1"/>
      </w:tblPr>
      <w:tblGrid>
        <w:gridCol w:w="1838"/>
        <w:gridCol w:w="8000"/>
      </w:tblGrid>
      <w:tr w:rsidR="00096A4E" w14:paraId="54E1571A" w14:textId="77777777" w:rsidTr="00597C65">
        <w:trPr>
          <w:trHeight w:val="274"/>
        </w:trPr>
        <w:tc>
          <w:tcPr>
            <w:tcW w:w="1838" w:type="dxa"/>
            <w:vAlign w:val="center"/>
          </w:tcPr>
          <w:p w14:paraId="172F5A62" w14:textId="55B45F07" w:rsidR="00096A4E" w:rsidRPr="00597C65" w:rsidRDefault="00322DC5" w:rsidP="00597C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Öğrenme Alanı</w:t>
            </w:r>
          </w:p>
        </w:tc>
        <w:tc>
          <w:tcPr>
            <w:tcW w:w="8000" w:type="dxa"/>
            <w:vAlign w:val="center"/>
          </w:tcPr>
          <w:p w14:paraId="0EAB18C1" w14:textId="267C13D0" w:rsidR="00096A4E" w:rsidRPr="00597C65" w:rsidRDefault="00C823A4" w:rsidP="00597C65">
            <w:pPr>
              <w:rPr>
                <w:sz w:val="20"/>
                <w:szCs w:val="20"/>
              </w:rPr>
            </w:pPr>
            <w:r w:rsidRPr="00597C65">
              <w:rPr>
                <w:sz w:val="20"/>
                <w:szCs w:val="20"/>
              </w:rPr>
              <w:t>İLK OKUMA YAZMA HAZIRLIK ÇALIŞMALARI</w:t>
            </w:r>
          </w:p>
        </w:tc>
      </w:tr>
      <w:tr w:rsidR="00096A4E" w14:paraId="7B05704B" w14:textId="77777777" w:rsidTr="00597C65">
        <w:trPr>
          <w:trHeight w:val="268"/>
        </w:trPr>
        <w:tc>
          <w:tcPr>
            <w:tcW w:w="1838" w:type="dxa"/>
            <w:vAlign w:val="center"/>
          </w:tcPr>
          <w:p w14:paraId="63D75E5E" w14:textId="4B86F7DE" w:rsidR="00096A4E" w:rsidRPr="00597C65" w:rsidRDefault="00096A4E" w:rsidP="00597C65">
            <w:pPr>
              <w:rPr>
                <w:sz w:val="20"/>
                <w:szCs w:val="20"/>
              </w:rPr>
            </w:pPr>
            <w:r w:rsidRPr="00597C65">
              <w:rPr>
                <w:sz w:val="20"/>
                <w:szCs w:val="20"/>
              </w:rPr>
              <w:t>Süre</w:t>
            </w:r>
          </w:p>
        </w:tc>
        <w:tc>
          <w:tcPr>
            <w:tcW w:w="8000" w:type="dxa"/>
            <w:vAlign w:val="center"/>
          </w:tcPr>
          <w:p w14:paraId="584C1D1B" w14:textId="6168DF1C" w:rsidR="00096A4E" w:rsidRPr="00597C65" w:rsidRDefault="00C823A4" w:rsidP="00597C65">
            <w:pPr>
              <w:rPr>
                <w:sz w:val="20"/>
                <w:szCs w:val="20"/>
              </w:rPr>
            </w:pPr>
            <w:r w:rsidRPr="00597C65">
              <w:rPr>
                <w:sz w:val="20"/>
                <w:szCs w:val="20"/>
              </w:rPr>
              <w:t>10 Ders Saati</w:t>
            </w:r>
          </w:p>
        </w:tc>
      </w:tr>
      <w:tr w:rsidR="00096A4E" w14:paraId="3F1AF94E" w14:textId="77777777" w:rsidTr="00597C65">
        <w:trPr>
          <w:trHeight w:val="285"/>
        </w:trPr>
        <w:tc>
          <w:tcPr>
            <w:tcW w:w="1838" w:type="dxa"/>
            <w:vAlign w:val="center"/>
          </w:tcPr>
          <w:p w14:paraId="1AB1E522" w14:textId="67C9D6EF" w:rsidR="00096A4E" w:rsidRPr="00597C65" w:rsidRDefault="00096A4E" w:rsidP="00597C65">
            <w:pPr>
              <w:rPr>
                <w:sz w:val="20"/>
                <w:szCs w:val="20"/>
              </w:rPr>
            </w:pPr>
            <w:r w:rsidRPr="00597C65">
              <w:rPr>
                <w:sz w:val="20"/>
                <w:szCs w:val="20"/>
              </w:rPr>
              <w:t>Alan Becerileri</w:t>
            </w:r>
          </w:p>
        </w:tc>
        <w:tc>
          <w:tcPr>
            <w:tcW w:w="8000" w:type="dxa"/>
            <w:vAlign w:val="center"/>
          </w:tcPr>
          <w:p w14:paraId="35B014CE" w14:textId="37360443" w:rsidR="00096A4E" w:rsidRPr="00597C65" w:rsidRDefault="00C823A4" w:rsidP="00597C65">
            <w:pPr>
              <w:rPr>
                <w:sz w:val="20"/>
                <w:szCs w:val="20"/>
              </w:rPr>
            </w:pPr>
            <w:r w:rsidRPr="00597C65">
              <w:rPr>
                <w:sz w:val="20"/>
                <w:szCs w:val="20"/>
              </w:rPr>
              <w:t>Dinleme/İzleme, Konuşma, Yazma</w:t>
            </w:r>
          </w:p>
        </w:tc>
      </w:tr>
      <w:tr w:rsidR="00096A4E" w14:paraId="714839DA" w14:textId="77777777" w:rsidTr="00597C65">
        <w:trPr>
          <w:trHeight w:val="472"/>
        </w:trPr>
        <w:tc>
          <w:tcPr>
            <w:tcW w:w="1838" w:type="dxa"/>
            <w:vAlign w:val="center"/>
          </w:tcPr>
          <w:p w14:paraId="08DAF058" w14:textId="2BF908B5" w:rsidR="00096A4E" w:rsidRPr="00597C65" w:rsidRDefault="00096A4E" w:rsidP="00597C65">
            <w:pPr>
              <w:rPr>
                <w:sz w:val="20"/>
                <w:szCs w:val="20"/>
              </w:rPr>
            </w:pPr>
            <w:r w:rsidRPr="00597C65">
              <w:rPr>
                <w:sz w:val="20"/>
                <w:szCs w:val="20"/>
              </w:rPr>
              <w:t>Kavramsal Beceriler</w:t>
            </w:r>
          </w:p>
        </w:tc>
        <w:tc>
          <w:tcPr>
            <w:tcW w:w="8000" w:type="dxa"/>
            <w:vAlign w:val="center"/>
          </w:tcPr>
          <w:p w14:paraId="52430CA0" w14:textId="2E4E612C" w:rsidR="00096A4E" w:rsidRPr="00597C65" w:rsidRDefault="00C823A4" w:rsidP="00597C65">
            <w:pPr>
              <w:rPr>
                <w:sz w:val="20"/>
                <w:szCs w:val="20"/>
              </w:rPr>
            </w:pPr>
            <w:r w:rsidRPr="00597C65">
              <w:rPr>
                <w:sz w:val="20"/>
                <w:szCs w:val="20"/>
              </w:rPr>
              <w:t>Yazmak-Çizmek, Bulmak-Seçmek, Belirlemek-İşaret Etmek, Özetleme, Karşılaştırma, Çıkarım Yapma, Gözleme Dayalı Tahmin Etme, Mevcut Bilgiye/Veriye Dayalı Tahmin Etme, Yapılandırma, Muhakeme Sentezleme, Karar Verme</w:t>
            </w:r>
          </w:p>
        </w:tc>
      </w:tr>
      <w:tr w:rsidR="00096A4E" w14:paraId="42033E02" w14:textId="77777777" w:rsidTr="00597C65">
        <w:trPr>
          <w:trHeight w:val="370"/>
        </w:trPr>
        <w:tc>
          <w:tcPr>
            <w:tcW w:w="1838" w:type="dxa"/>
            <w:vAlign w:val="center"/>
          </w:tcPr>
          <w:p w14:paraId="7AE05754" w14:textId="5D5DB2DD" w:rsidR="00096A4E" w:rsidRPr="00597C65" w:rsidRDefault="00096A4E" w:rsidP="00597C65">
            <w:pPr>
              <w:rPr>
                <w:sz w:val="20"/>
                <w:szCs w:val="20"/>
              </w:rPr>
            </w:pPr>
            <w:r w:rsidRPr="00597C65">
              <w:rPr>
                <w:sz w:val="20"/>
                <w:szCs w:val="20"/>
              </w:rPr>
              <w:t>Eğilimler</w:t>
            </w:r>
          </w:p>
        </w:tc>
        <w:tc>
          <w:tcPr>
            <w:tcW w:w="8000" w:type="dxa"/>
            <w:vAlign w:val="center"/>
          </w:tcPr>
          <w:p w14:paraId="0B832A87" w14:textId="51D8BC5D" w:rsidR="00096A4E" w:rsidRPr="00597C65" w:rsidRDefault="00C823A4" w:rsidP="00597C65">
            <w:pPr>
              <w:rPr>
                <w:sz w:val="20"/>
                <w:szCs w:val="20"/>
              </w:rPr>
            </w:pPr>
            <w:r w:rsidRPr="00597C65">
              <w:rPr>
                <w:sz w:val="20"/>
                <w:szCs w:val="20"/>
              </w:rPr>
              <w:t>Merak, Odaklanma, Sistematik Olma</w:t>
            </w:r>
          </w:p>
        </w:tc>
      </w:tr>
      <w:tr w:rsidR="00096A4E" w14:paraId="296C7AB3" w14:textId="77777777" w:rsidTr="00A9056D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5AE54A9E" w14:textId="083E899C" w:rsidR="00096A4E" w:rsidRPr="00597C65" w:rsidRDefault="00096A4E" w:rsidP="00597C65">
            <w:pPr>
              <w:jc w:val="center"/>
              <w:rPr>
                <w:b/>
                <w:bCs/>
              </w:rPr>
            </w:pPr>
            <w:r w:rsidRPr="00597C65">
              <w:rPr>
                <w:b/>
                <w:bCs/>
              </w:rPr>
              <w:t>PROGRAMLAR ARASI BİLEŞENLER</w:t>
            </w:r>
          </w:p>
        </w:tc>
      </w:tr>
      <w:tr w:rsidR="00096A4E" w14:paraId="713EF109" w14:textId="77777777" w:rsidTr="00597C65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1ABDCB3" w14:textId="33A7FE37" w:rsidR="00096A4E" w:rsidRPr="00597C65" w:rsidRDefault="00096A4E" w:rsidP="00597C65">
            <w:pPr>
              <w:rPr>
                <w:sz w:val="20"/>
                <w:szCs w:val="20"/>
              </w:rPr>
            </w:pPr>
            <w:r w:rsidRPr="00597C65">
              <w:rPr>
                <w:sz w:val="20"/>
                <w:szCs w:val="20"/>
              </w:rPr>
              <w:t>Sosyal-Duygusal Öğrenme Becerileri</w:t>
            </w:r>
          </w:p>
        </w:tc>
        <w:tc>
          <w:tcPr>
            <w:tcW w:w="8000" w:type="dxa"/>
            <w:vAlign w:val="center"/>
          </w:tcPr>
          <w:p w14:paraId="793E974A" w14:textId="093557C8" w:rsidR="00096A4E" w:rsidRPr="00597C65" w:rsidRDefault="004E14AB" w:rsidP="00597C65">
            <w:pPr>
              <w:rPr>
                <w:sz w:val="20"/>
                <w:szCs w:val="20"/>
              </w:rPr>
            </w:pPr>
            <w:r w:rsidRPr="00597C65">
              <w:rPr>
                <w:sz w:val="20"/>
                <w:szCs w:val="20"/>
              </w:rPr>
              <w:t>Kendini Tanıma (Öz Farkındalık Becerisi), İletişim</w:t>
            </w:r>
          </w:p>
        </w:tc>
      </w:tr>
      <w:tr w:rsidR="00096A4E" w14:paraId="09C80CF5" w14:textId="77777777" w:rsidTr="00597C65">
        <w:trPr>
          <w:trHeight w:val="276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6B1C98D" w14:textId="6CD775AD" w:rsidR="00096A4E" w:rsidRPr="00597C65" w:rsidRDefault="00096A4E" w:rsidP="00597C65">
            <w:pPr>
              <w:rPr>
                <w:sz w:val="20"/>
                <w:szCs w:val="20"/>
              </w:rPr>
            </w:pPr>
            <w:r w:rsidRPr="00597C65">
              <w:rPr>
                <w:sz w:val="20"/>
                <w:szCs w:val="20"/>
              </w:rPr>
              <w:t>Değerler</w:t>
            </w:r>
          </w:p>
        </w:tc>
        <w:tc>
          <w:tcPr>
            <w:tcW w:w="8000" w:type="dxa"/>
            <w:vAlign w:val="center"/>
          </w:tcPr>
          <w:p w14:paraId="3D8DF3A0" w14:textId="5EDC34EC" w:rsidR="00096A4E" w:rsidRPr="00597C65" w:rsidRDefault="004E14AB" w:rsidP="00597C65">
            <w:pPr>
              <w:rPr>
                <w:sz w:val="20"/>
                <w:szCs w:val="20"/>
              </w:rPr>
            </w:pPr>
            <w:r w:rsidRPr="00597C65">
              <w:rPr>
                <w:sz w:val="20"/>
                <w:szCs w:val="20"/>
              </w:rPr>
              <w:t xml:space="preserve"> Merhamet, Mütevazılık, Saygı</w:t>
            </w:r>
          </w:p>
        </w:tc>
      </w:tr>
      <w:tr w:rsidR="00096A4E" w14:paraId="40FD2482" w14:textId="77777777" w:rsidTr="00597C65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5AA5BF96" w14:textId="76C3E2E7" w:rsidR="00096A4E" w:rsidRPr="00597C65" w:rsidRDefault="00096A4E" w:rsidP="00597C65">
            <w:pPr>
              <w:rPr>
                <w:sz w:val="20"/>
                <w:szCs w:val="20"/>
              </w:rPr>
            </w:pPr>
            <w:r w:rsidRPr="00597C65">
              <w:rPr>
                <w:sz w:val="20"/>
                <w:szCs w:val="20"/>
              </w:rPr>
              <w:t>Okuryazarlık Becerileri</w:t>
            </w:r>
          </w:p>
        </w:tc>
        <w:tc>
          <w:tcPr>
            <w:tcW w:w="8000" w:type="dxa"/>
            <w:vAlign w:val="center"/>
          </w:tcPr>
          <w:p w14:paraId="23B3BA41" w14:textId="40E727A3" w:rsidR="00096A4E" w:rsidRPr="00597C65" w:rsidRDefault="004E14AB" w:rsidP="00597C65">
            <w:pPr>
              <w:rPr>
                <w:sz w:val="20"/>
                <w:szCs w:val="20"/>
              </w:rPr>
            </w:pPr>
            <w:r w:rsidRPr="00597C65">
              <w:rPr>
                <w:sz w:val="20"/>
                <w:szCs w:val="20"/>
              </w:rPr>
              <w:t>Görsel Okuryazarlık</w:t>
            </w:r>
          </w:p>
        </w:tc>
      </w:tr>
      <w:tr w:rsidR="00096A4E" w14:paraId="2470FD7C" w14:textId="77777777" w:rsidTr="00597C65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A6E6159" w14:textId="335537D4" w:rsidR="00096A4E" w:rsidRPr="00597C65" w:rsidRDefault="00096A4E" w:rsidP="00597C65">
            <w:pPr>
              <w:rPr>
                <w:sz w:val="20"/>
                <w:szCs w:val="20"/>
              </w:rPr>
            </w:pPr>
            <w:r w:rsidRPr="00597C65">
              <w:rPr>
                <w:sz w:val="20"/>
                <w:szCs w:val="20"/>
              </w:rPr>
              <w:t>Disiplinler Arası İlişkiler</w:t>
            </w:r>
          </w:p>
        </w:tc>
        <w:tc>
          <w:tcPr>
            <w:tcW w:w="8000" w:type="dxa"/>
            <w:vAlign w:val="center"/>
          </w:tcPr>
          <w:p w14:paraId="0799702C" w14:textId="27E17F25" w:rsidR="00096A4E" w:rsidRPr="00597C65" w:rsidRDefault="004E14AB" w:rsidP="00597C65">
            <w:pPr>
              <w:rPr>
                <w:sz w:val="20"/>
                <w:szCs w:val="20"/>
              </w:rPr>
            </w:pPr>
            <w:r w:rsidRPr="00597C65">
              <w:rPr>
                <w:sz w:val="20"/>
                <w:szCs w:val="20"/>
              </w:rPr>
              <w:t>Matematik, Hayat Bilgisi, Görsel Sanatlar, Beden Eğitimi ve Oyun</w:t>
            </w:r>
          </w:p>
        </w:tc>
      </w:tr>
      <w:tr w:rsidR="00096A4E" w14:paraId="7424CA60" w14:textId="77777777" w:rsidTr="00597C65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DB94C0D" w14:textId="6776F041" w:rsidR="00096A4E" w:rsidRPr="00597C65" w:rsidRDefault="00096A4E" w:rsidP="00597C65">
            <w:pPr>
              <w:rPr>
                <w:sz w:val="20"/>
                <w:szCs w:val="20"/>
              </w:rPr>
            </w:pPr>
            <w:r w:rsidRPr="00597C65">
              <w:rPr>
                <w:sz w:val="20"/>
                <w:szCs w:val="20"/>
              </w:rPr>
              <w:t>Öğrenme Çıktıları ve Süreç Bileşenleri</w:t>
            </w:r>
          </w:p>
        </w:tc>
        <w:tc>
          <w:tcPr>
            <w:tcW w:w="8000" w:type="dxa"/>
            <w:vAlign w:val="center"/>
          </w:tcPr>
          <w:p w14:paraId="6B7ECCC5" w14:textId="77777777" w:rsidR="00096A4E" w:rsidRPr="00597C65" w:rsidRDefault="004E14AB" w:rsidP="00597C65">
            <w:pPr>
              <w:pStyle w:val="AralkYok"/>
              <w:rPr>
                <w:sz w:val="20"/>
                <w:szCs w:val="20"/>
              </w:rPr>
            </w:pPr>
            <w:r w:rsidRPr="00597C65">
              <w:rPr>
                <w:sz w:val="20"/>
                <w:szCs w:val="20"/>
              </w:rPr>
              <w:t xml:space="preserve">T.D.1.2. Dinledikleri/izledikleri ile ilgili anlam oluşturabilme  </w:t>
            </w:r>
          </w:p>
          <w:p w14:paraId="2AB6399D" w14:textId="77777777" w:rsidR="004E14AB" w:rsidRPr="00597C65" w:rsidRDefault="004E14AB" w:rsidP="00597C65">
            <w:pPr>
              <w:pStyle w:val="AralkYok"/>
              <w:rPr>
                <w:sz w:val="20"/>
                <w:szCs w:val="20"/>
              </w:rPr>
            </w:pPr>
            <w:r w:rsidRPr="00597C65">
              <w:rPr>
                <w:sz w:val="20"/>
                <w:szCs w:val="20"/>
              </w:rPr>
              <w:t xml:space="preserve">b) Dinlediği sesin kaynağını tahmin eder.  </w:t>
            </w:r>
          </w:p>
          <w:p w14:paraId="3B83C3F9" w14:textId="77777777" w:rsidR="004E14AB" w:rsidRPr="00597C65" w:rsidRDefault="004E14AB" w:rsidP="00597C65">
            <w:pPr>
              <w:pStyle w:val="AralkYok"/>
              <w:rPr>
                <w:sz w:val="20"/>
                <w:szCs w:val="20"/>
              </w:rPr>
            </w:pPr>
            <w:r w:rsidRPr="00597C65">
              <w:rPr>
                <w:sz w:val="20"/>
                <w:szCs w:val="20"/>
              </w:rPr>
              <w:t xml:space="preserve">T.D.1.3. Dinlediklerini/izlediklerini çözümleyebilme    </w:t>
            </w:r>
          </w:p>
          <w:p w14:paraId="7D1FD997" w14:textId="77777777" w:rsidR="004E14AB" w:rsidRPr="00597C65" w:rsidRDefault="004E14AB" w:rsidP="00597C65">
            <w:pPr>
              <w:pStyle w:val="AralkYok"/>
              <w:rPr>
                <w:sz w:val="20"/>
                <w:szCs w:val="20"/>
              </w:rPr>
            </w:pPr>
            <w:r w:rsidRPr="00597C65">
              <w:rPr>
                <w:sz w:val="20"/>
                <w:szCs w:val="20"/>
              </w:rPr>
              <w:t xml:space="preserve">a) Doğal ve yapay ses kaynaklarından çıkan sesleri ayırt eder.   </w:t>
            </w:r>
          </w:p>
          <w:p w14:paraId="4FA9FE4B" w14:textId="2ECE170B" w:rsidR="004E14AB" w:rsidRPr="00597C65" w:rsidRDefault="004E14AB" w:rsidP="00597C65">
            <w:pPr>
              <w:pStyle w:val="AralkYok"/>
              <w:rPr>
                <w:sz w:val="20"/>
                <w:szCs w:val="20"/>
              </w:rPr>
            </w:pPr>
            <w:r w:rsidRPr="00597C65">
              <w:rPr>
                <w:sz w:val="20"/>
                <w:szCs w:val="20"/>
              </w:rPr>
              <w:t>T.Y.1.1. Yazılı anlatım becerilerini yönetebilme</w:t>
            </w:r>
          </w:p>
          <w:p w14:paraId="6B0061A2" w14:textId="77777777" w:rsidR="004E14AB" w:rsidRPr="00597C65" w:rsidRDefault="004E14AB" w:rsidP="00597C65">
            <w:pPr>
              <w:pStyle w:val="AralkYok"/>
              <w:rPr>
                <w:sz w:val="20"/>
                <w:szCs w:val="20"/>
              </w:rPr>
            </w:pPr>
            <w:r w:rsidRPr="00597C65">
              <w:rPr>
                <w:sz w:val="20"/>
                <w:szCs w:val="20"/>
              </w:rPr>
              <w:t>a) Yazma materyalini kurala uygun kullanır.</w:t>
            </w:r>
          </w:p>
          <w:p w14:paraId="68A74591" w14:textId="582DAADA" w:rsidR="004E14AB" w:rsidRPr="00597C65" w:rsidRDefault="004E14AB" w:rsidP="00597C65">
            <w:pPr>
              <w:pStyle w:val="AralkYok"/>
              <w:rPr>
                <w:sz w:val="20"/>
                <w:szCs w:val="20"/>
              </w:rPr>
            </w:pPr>
            <w:r w:rsidRPr="00597C65">
              <w:rPr>
                <w:sz w:val="20"/>
                <w:szCs w:val="20"/>
              </w:rPr>
              <w:t>b) Boyama ve çizgi çalışmaları yapar.</w:t>
            </w:r>
          </w:p>
        </w:tc>
      </w:tr>
      <w:tr w:rsidR="00096A4E" w14:paraId="2EAF7AAF" w14:textId="77777777" w:rsidTr="00597C65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274CAFF" w14:textId="6E915D49" w:rsidR="00096A4E" w:rsidRPr="00597C65" w:rsidRDefault="00096A4E" w:rsidP="00597C65">
            <w:pPr>
              <w:rPr>
                <w:sz w:val="20"/>
                <w:szCs w:val="20"/>
              </w:rPr>
            </w:pPr>
            <w:r w:rsidRPr="00597C65">
              <w:rPr>
                <w:sz w:val="20"/>
                <w:szCs w:val="20"/>
              </w:rPr>
              <w:t>İçerik Çerçevesi</w:t>
            </w:r>
          </w:p>
        </w:tc>
        <w:tc>
          <w:tcPr>
            <w:tcW w:w="8000" w:type="dxa"/>
            <w:vAlign w:val="center"/>
          </w:tcPr>
          <w:p w14:paraId="159C77E0" w14:textId="14CD3BB6" w:rsidR="00096A4E" w:rsidRPr="00597C65" w:rsidRDefault="004E14AB" w:rsidP="00597C65">
            <w:pPr>
              <w:rPr>
                <w:sz w:val="20"/>
                <w:szCs w:val="20"/>
              </w:rPr>
            </w:pPr>
            <w:r w:rsidRPr="00597C65">
              <w:rPr>
                <w:sz w:val="20"/>
                <w:szCs w:val="20"/>
              </w:rPr>
              <w:t>Hazırlık Çalışmaları, Dinleme Eğitimi Çalışmaları, Nefes Çalışmaları, Parmak Kaslarını Geliştirme Çalışmaları, El-Göz Koordinasyon Çalışmaları, Boyama ve Çizgi Çalışmaları</w:t>
            </w:r>
          </w:p>
        </w:tc>
      </w:tr>
      <w:tr w:rsidR="00096A4E" w14:paraId="10996CDF" w14:textId="77777777" w:rsidTr="00597C65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D0248CB" w14:textId="30DCDDF1" w:rsidR="00096A4E" w:rsidRPr="00597C65" w:rsidRDefault="00096A4E" w:rsidP="00597C65">
            <w:pPr>
              <w:rPr>
                <w:sz w:val="20"/>
                <w:szCs w:val="20"/>
              </w:rPr>
            </w:pPr>
            <w:r w:rsidRPr="00597C65">
              <w:rPr>
                <w:sz w:val="20"/>
                <w:szCs w:val="20"/>
              </w:rPr>
              <w:t>Anahtar Kavramlar</w:t>
            </w:r>
          </w:p>
        </w:tc>
        <w:tc>
          <w:tcPr>
            <w:tcW w:w="8000" w:type="dxa"/>
            <w:vAlign w:val="center"/>
          </w:tcPr>
          <w:p w14:paraId="7BAF5694" w14:textId="7CB85467" w:rsidR="00096A4E" w:rsidRPr="00597C65" w:rsidRDefault="004E14AB" w:rsidP="00597C65">
            <w:pPr>
              <w:rPr>
                <w:sz w:val="20"/>
                <w:szCs w:val="20"/>
              </w:rPr>
            </w:pPr>
            <w:proofErr w:type="gramStart"/>
            <w:r w:rsidRPr="00597C65">
              <w:rPr>
                <w:sz w:val="20"/>
                <w:szCs w:val="20"/>
              </w:rPr>
              <w:t>ahlâk</w:t>
            </w:r>
            <w:proofErr w:type="gramEnd"/>
            <w:r w:rsidRPr="00597C65">
              <w:rPr>
                <w:sz w:val="20"/>
                <w:szCs w:val="20"/>
              </w:rPr>
              <w:t>, ailede sorumluluk alma, azim, cömertlik, çalışkanlık, dostluk, dürüstlük, güven, merhamet, nezaket, paylaşma, saygı, sevgi, yardımseverlik</w:t>
            </w:r>
          </w:p>
        </w:tc>
      </w:tr>
      <w:tr w:rsidR="00096A4E" w14:paraId="38C843C5" w14:textId="77777777" w:rsidTr="00597C65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68F25949" w14:textId="117B4ECB" w:rsidR="00096A4E" w:rsidRPr="00597C65" w:rsidRDefault="00096A4E" w:rsidP="00597C65">
            <w:pPr>
              <w:rPr>
                <w:sz w:val="20"/>
                <w:szCs w:val="20"/>
              </w:rPr>
            </w:pPr>
            <w:r w:rsidRPr="00597C65">
              <w:rPr>
                <w:sz w:val="20"/>
                <w:szCs w:val="20"/>
              </w:rPr>
              <w:t>Öğrenme Kanıtları (Ölçme ve Değerlendirme)</w:t>
            </w:r>
          </w:p>
        </w:tc>
        <w:tc>
          <w:tcPr>
            <w:tcW w:w="8000" w:type="dxa"/>
            <w:vAlign w:val="center"/>
          </w:tcPr>
          <w:p w14:paraId="7B9E7AAE" w14:textId="77777777" w:rsidR="00096A4E" w:rsidRPr="00597C65" w:rsidRDefault="004E14AB" w:rsidP="00597C65">
            <w:pPr>
              <w:pStyle w:val="ListeParagraf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97C65">
              <w:rPr>
                <w:sz w:val="20"/>
                <w:szCs w:val="20"/>
              </w:rPr>
              <w:t>Gözlem Formu</w:t>
            </w:r>
          </w:p>
          <w:p w14:paraId="34584127" w14:textId="5D7B2449" w:rsidR="004E14AB" w:rsidRPr="00597C65" w:rsidRDefault="004E14AB" w:rsidP="00597C65">
            <w:pPr>
              <w:pStyle w:val="ListeParagraf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97C65">
              <w:rPr>
                <w:sz w:val="20"/>
                <w:szCs w:val="20"/>
              </w:rPr>
              <w:t>Kontrol Listesi</w:t>
            </w:r>
          </w:p>
        </w:tc>
      </w:tr>
      <w:tr w:rsidR="00096A4E" w14:paraId="37BF584D" w14:textId="77777777" w:rsidTr="00A9056D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2CAB03D9" w14:textId="0B44BFA6" w:rsidR="00096A4E" w:rsidRPr="00597C65" w:rsidRDefault="00096A4E" w:rsidP="00597C65">
            <w:pPr>
              <w:jc w:val="center"/>
              <w:rPr>
                <w:b/>
                <w:bCs/>
                <w:color w:val="000000" w:themeColor="text1"/>
              </w:rPr>
            </w:pPr>
            <w:r w:rsidRPr="00597C65">
              <w:rPr>
                <w:b/>
                <w:bCs/>
                <w:color w:val="000000" w:themeColor="text1"/>
              </w:rPr>
              <w:t>ÖĞRENME-ÖĞRETME YAŞANTILARI</w:t>
            </w:r>
          </w:p>
        </w:tc>
      </w:tr>
      <w:tr w:rsidR="00096A4E" w14:paraId="00C2187B" w14:textId="77777777" w:rsidTr="00597C65">
        <w:trPr>
          <w:trHeight w:val="472"/>
        </w:trPr>
        <w:tc>
          <w:tcPr>
            <w:tcW w:w="1838" w:type="dxa"/>
            <w:vAlign w:val="center"/>
          </w:tcPr>
          <w:p w14:paraId="42AB4BDA" w14:textId="571A405C" w:rsidR="00096A4E" w:rsidRPr="00597C65" w:rsidRDefault="00096A4E" w:rsidP="00597C65">
            <w:pPr>
              <w:rPr>
                <w:sz w:val="20"/>
                <w:szCs w:val="20"/>
              </w:rPr>
            </w:pPr>
            <w:r w:rsidRPr="00597C65">
              <w:rPr>
                <w:sz w:val="20"/>
                <w:szCs w:val="20"/>
              </w:rPr>
              <w:t>Temel Kabuller</w:t>
            </w:r>
          </w:p>
        </w:tc>
        <w:tc>
          <w:tcPr>
            <w:tcW w:w="8000" w:type="dxa"/>
            <w:vAlign w:val="center"/>
          </w:tcPr>
          <w:p w14:paraId="4089C7C8" w14:textId="389C925E" w:rsidR="00096A4E" w:rsidRPr="00597C65" w:rsidRDefault="004E14AB" w:rsidP="00597C65">
            <w:pPr>
              <w:rPr>
                <w:sz w:val="20"/>
                <w:szCs w:val="20"/>
              </w:rPr>
            </w:pPr>
            <w:r w:rsidRPr="00597C65">
              <w:rPr>
                <w:sz w:val="20"/>
                <w:szCs w:val="20"/>
              </w:rPr>
              <w:t>Öğrencinin fiziksel bilişsel ve sosyal duygusal gelişim alanları açısından okul olgunluğuna sahip olduğu, hazırlık çalışmalarında öngörülen yeterliliğe ulaştığı kabul edilmektedir.</w:t>
            </w:r>
          </w:p>
        </w:tc>
      </w:tr>
      <w:tr w:rsidR="00096A4E" w14:paraId="67B714FF" w14:textId="77777777" w:rsidTr="00597C65">
        <w:trPr>
          <w:trHeight w:val="499"/>
        </w:trPr>
        <w:tc>
          <w:tcPr>
            <w:tcW w:w="1838" w:type="dxa"/>
            <w:vAlign w:val="center"/>
          </w:tcPr>
          <w:p w14:paraId="3131CB7A" w14:textId="00CC78C4" w:rsidR="00096A4E" w:rsidRPr="00597C65" w:rsidRDefault="00096A4E" w:rsidP="00597C65">
            <w:pPr>
              <w:rPr>
                <w:sz w:val="20"/>
                <w:szCs w:val="20"/>
              </w:rPr>
            </w:pPr>
            <w:r w:rsidRPr="00597C65">
              <w:rPr>
                <w:sz w:val="20"/>
                <w:szCs w:val="20"/>
              </w:rPr>
              <w:t>Ön Değerlendirme Süreci</w:t>
            </w:r>
          </w:p>
        </w:tc>
        <w:tc>
          <w:tcPr>
            <w:tcW w:w="8000" w:type="dxa"/>
            <w:vAlign w:val="center"/>
          </w:tcPr>
          <w:p w14:paraId="5E57C1EA" w14:textId="259BC75F" w:rsidR="00096A4E" w:rsidRPr="00597C65" w:rsidRDefault="00597C65" w:rsidP="00597C65">
            <w:pPr>
              <w:rPr>
                <w:sz w:val="20"/>
                <w:szCs w:val="20"/>
              </w:rPr>
            </w:pPr>
            <w:r w:rsidRPr="00597C65">
              <w:rPr>
                <w:sz w:val="20"/>
                <w:szCs w:val="20"/>
              </w:rPr>
              <w:t xml:space="preserve">Boyama çalışmaları, makas ile kesme çalışmaları, noktaları birleştirme çalışmaları yapılarak öğrencilerin </w:t>
            </w:r>
            <w:proofErr w:type="spellStart"/>
            <w:r w:rsidRPr="00597C65">
              <w:rPr>
                <w:sz w:val="20"/>
                <w:szCs w:val="20"/>
              </w:rPr>
              <w:t>hazırbulunuşluk</w:t>
            </w:r>
            <w:proofErr w:type="spellEnd"/>
            <w:r w:rsidRPr="00597C65">
              <w:rPr>
                <w:sz w:val="20"/>
                <w:szCs w:val="20"/>
              </w:rPr>
              <w:t xml:space="preserve"> düzeyi kontrol edilir.</w:t>
            </w:r>
          </w:p>
        </w:tc>
      </w:tr>
      <w:tr w:rsidR="00096A4E" w:rsidRPr="00597C65" w14:paraId="38B11B72" w14:textId="77777777" w:rsidTr="00597C65">
        <w:trPr>
          <w:trHeight w:val="472"/>
        </w:trPr>
        <w:tc>
          <w:tcPr>
            <w:tcW w:w="1838" w:type="dxa"/>
            <w:vAlign w:val="center"/>
          </w:tcPr>
          <w:p w14:paraId="75AD5AD7" w14:textId="59E83E5C" w:rsidR="00096A4E" w:rsidRPr="00597C65" w:rsidRDefault="00096A4E" w:rsidP="00597C65">
            <w:pPr>
              <w:rPr>
                <w:sz w:val="20"/>
                <w:szCs w:val="20"/>
              </w:rPr>
            </w:pPr>
            <w:r w:rsidRPr="00597C65">
              <w:rPr>
                <w:sz w:val="20"/>
                <w:szCs w:val="20"/>
              </w:rPr>
              <w:t>Köprü Kurma</w:t>
            </w:r>
          </w:p>
        </w:tc>
        <w:tc>
          <w:tcPr>
            <w:tcW w:w="8000" w:type="dxa"/>
            <w:vAlign w:val="center"/>
          </w:tcPr>
          <w:p w14:paraId="1682F301" w14:textId="0ED1341D" w:rsidR="00096A4E" w:rsidRPr="00597C65" w:rsidRDefault="00597C65" w:rsidP="00597C65">
            <w:pPr>
              <w:rPr>
                <w:sz w:val="20"/>
                <w:szCs w:val="20"/>
              </w:rPr>
            </w:pPr>
            <w:r w:rsidRPr="00597C65">
              <w:rPr>
                <w:sz w:val="20"/>
                <w:szCs w:val="20"/>
              </w:rPr>
              <w:t>Hazırlık çalışmalarında işitilen ses ile harf arasında, boyama ve çizgi çalışmaları ile harflerin temel formu arasında bağlantı kurulur.</w:t>
            </w:r>
          </w:p>
        </w:tc>
      </w:tr>
      <w:tr w:rsidR="00096A4E" w14:paraId="0B094947" w14:textId="77777777" w:rsidTr="00597C65">
        <w:trPr>
          <w:trHeight w:val="499"/>
        </w:trPr>
        <w:tc>
          <w:tcPr>
            <w:tcW w:w="1838" w:type="dxa"/>
            <w:vAlign w:val="center"/>
          </w:tcPr>
          <w:p w14:paraId="7D76B316" w14:textId="1D42B883" w:rsidR="00096A4E" w:rsidRPr="00597C65" w:rsidRDefault="00096A4E" w:rsidP="00597C65">
            <w:pPr>
              <w:rPr>
                <w:sz w:val="20"/>
                <w:szCs w:val="20"/>
              </w:rPr>
            </w:pPr>
            <w:r w:rsidRPr="00597C65">
              <w:rPr>
                <w:sz w:val="20"/>
                <w:szCs w:val="20"/>
              </w:rPr>
              <w:t>Öğrenme-Öğretme Uygulamaları</w:t>
            </w:r>
          </w:p>
        </w:tc>
        <w:tc>
          <w:tcPr>
            <w:tcW w:w="8000" w:type="dxa"/>
            <w:vAlign w:val="center"/>
          </w:tcPr>
          <w:p w14:paraId="5D6F480F" w14:textId="77777777" w:rsidR="00597C65" w:rsidRPr="00597C65" w:rsidRDefault="00597C65" w:rsidP="00597C65">
            <w:pPr>
              <w:pStyle w:val="AralkYok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97C65">
              <w:rPr>
                <w:rFonts w:cstheme="minorHAnsi"/>
                <w:sz w:val="20"/>
                <w:szCs w:val="20"/>
              </w:rPr>
              <w:t>“Tanışalım, Oynayalım” etkinliği çerçevesinde tanışma oyunu oynanır.</w:t>
            </w:r>
          </w:p>
          <w:p w14:paraId="112C4124" w14:textId="77777777" w:rsidR="00597C65" w:rsidRPr="00597C65" w:rsidRDefault="00597C65" w:rsidP="00597C65">
            <w:pPr>
              <w:pStyle w:val="AralkYok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97C65">
              <w:rPr>
                <w:rFonts w:cstheme="minorHAnsi"/>
                <w:sz w:val="20"/>
                <w:szCs w:val="20"/>
              </w:rPr>
              <w:t>Ders kitabımızda verilen QR Kod okutularak kitapta verilen varlıklara ait sesler bulunur.</w:t>
            </w:r>
          </w:p>
          <w:p w14:paraId="69CBC5D0" w14:textId="77777777" w:rsidR="00597C65" w:rsidRPr="00597C65" w:rsidRDefault="00597C65" w:rsidP="00597C65">
            <w:pPr>
              <w:pStyle w:val="AralkYok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97C65">
              <w:rPr>
                <w:rFonts w:cstheme="minorHAnsi"/>
                <w:sz w:val="20"/>
                <w:szCs w:val="20"/>
              </w:rPr>
              <w:t>Nefes Çalışmaları olarak “Balon Şişirme Oyunu”, “Rüzgargülü Etkinliği” yapılır.</w:t>
            </w:r>
          </w:p>
          <w:p w14:paraId="49709E32" w14:textId="77777777" w:rsidR="00597C65" w:rsidRPr="00597C65" w:rsidRDefault="00597C65" w:rsidP="00597C65">
            <w:pPr>
              <w:pStyle w:val="AralkYok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97C65">
              <w:rPr>
                <w:rFonts w:cstheme="minorHAnsi"/>
                <w:sz w:val="20"/>
                <w:szCs w:val="20"/>
              </w:rPr>
              <w:t xml:space="preserve">Parmak kaslarının gelişimi için oyun hamuru ve krepon </w:t>
            </w:r>
            <w:proofErr w:type="gramStart"/>
            <w:r w:rsidRPr="00597C65">
              <w:rPr>
                <w:rFonts w:cstheme="minorHAnsi"/>
                <w:sz w:val="20"/>
                <w:szCs w:val="20"/>
              </w:rPr>
              <w:t>kağıdı</w:t>
            </w:r>
            <w:proofErr w:type="gramEnd"/>
            <w:r w:rsidRPr="00597C65">
              <w:rPr>
                <w:rFonts w:cstheme="minorHAnsi"/>
                <w:sz w:val="20"/>
                <w:szCs w:val="20"/>
              </w:rPr>
              <w:t xml:space="preserve"> çalışmaları yapılır.</w:t>
            </w:r>
          </w:p>
          <w:p w14:paraId="0071B1A5" w14:textId="77777777" w:rsidR="00597C65" w:rsidRPr="00597C65" w:rsidRDefault="00597C65" w:rsidP="00597C65">
            <w:pPr>
              <w:pStyle w:val="AralkYok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97C65">
              <w:rPr>
                <w:rFonts w:cstheme="minorHAnsi"/>
                <w:sz w:val="20"/>
                <w:szCs w:val="20"/>
              </w:rPr>
              <w:t>El ve göz koordinasyonu çalışmaları yapılır.</w:t>
            </w:r>
          </w:p>
          <w:p w14:paraId="4DC1488E" w14:textId="24B8B360" w:rsidR="00096A4E" w:rsidRPr="00597C65" w:rsidRDefault="00597C65" w:rsidP="00597C65">
            <w:pPr>
              <w:rPr>
                <w:sz w:val="20"/>
                <w:szCs w:val="20"/>
              </w:rPr>
            </w:pPr>
            <w:r w:rsidRPr="00597C65">
              <w:rPr>
                <w:rFonts w:cstheme="minorHAnsi"/>
                <w:sz w:val="20"/>
                <w:szCs w:val="20"/>
              </w:rPr>
              <w:t>Boyama ve çizgi çalışmaları yapılır.</w:t>
            </w:r>
          </w:p>
        </w:tc>
      </w:tr>
      <w:tr w:rsidR="00096A4E" w14:paraId="68F73265" w14:textId="77777777" w:rsidTr="00A9056D">
        <w:trPr>
          <w:trHeight w:val="346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681AD8AC" w14:textId="4E2C020D" w:rsidR="00096A4E" w:rsidRPr="00597C65" w:rsidRDefault="00096A4E" w:rsidP="00597C65">
            <w:pPr>
              <w:jc w:val="center"/>
              <w:rPr>
                <w:b/>
                <w:bCs/>
              </w:rPr>
            </w:pPr>
            <w:r w:rsidRPr="00597C65">
              <w:rPr>
                <w:b/>
                <w:bCs/>
              </w:rPr>
              <w:t>FARKLILAŞTIRMA</w:t>
            </w:r>
          </w:p>
        </w:tc>
      </w:tr>
      <w:tr w:rsidR="00096A4E" w14:paraId="5A2793DC" w14:textId="77777777" w:rsidTr="00597C65">
        <w:trPr>
          <w:trHeight w:val="499"/>
        </w:trPr>
        <w:tc>
          <w:tcPr>
            <w:tcW w:w="1838" w:type="dxa"/>
            <w:vAlign w:val="center"/>
          </w:tcPr>
          <w:p w14:paraId="6E554CD1" w14:textId="74C18F3E" w:rsidR="00096A4E" w:rsidRPr="00597C65" w:rsidRDefault="00096A4E" w:rsidP="00597C65">
            <w:pPr>
              <w:rPr>
                <w:sz w:val="20"/>
                <w:szCs w:val="20"/>
              </w:rPr>
            </w:pPr>
            <w:r w:rsidRPr="00597C65">
              <w:rPr>
                <w:sz w:val="20"/>
                <w:szCs w:val="20"/>
              </w:rPr>
              <w:t>Zenginleştirme</w:t>
            </w:r>
          </w:p>
        </w:tc>
        <w:tc>
          <w:tcPr>
            <w:tcW w:w="8000" w:type="dxa"/>
            <w:vAlign w:val="center"/>
          </w:tcPr>
          <w:p w14:paraId="5970DEFE" w14:textId="394B72F1" w:rsidR="00096A4E" w:rsidRPr="00597C65" w:rsidRDefault="00597C65" w:rsidP="00597C65">
            <w:pPr>
              <w:rPr>
                <w:sz w:val="20"/>
                <w:szCs w:val="20"/>
              </w:rPr>
            </w:pPr>
            <w:r w:rsidRPr="00597C65">
              <w:rPr>
                <w:sz w:val="20"/>
                <w:szCs w:val="20"/>
              </w:rPr>
              <w:t xml:space="preserve">Öğrencilere ek çalışma kağıtları verilir, oyunlar oynatılır. </w:t>
            </w:r>
          </w:p>
        </w:tc>
      </w:tr>
      <w:tr w:rsidR="00096A4E" w14:paraId="4A585E4E" w14:textId="77777777" w:rsidTr="00597C65">
        <w:trPr>
          <w:trHeight w:val="499"/>
        </w:trPr>
        <w:tc>
          <w:tcPr>
            <w:tcW w:w="1838" w:type="dxa"/>
            <w:vAlign w:val="center"/>
          </w:tcPr>
          <w:p w14:paraId="3B6033BE" w14:textId="52AE3A95" w:rsidR="00096A4E" w:rsidRPr="00597C65" w:rsidRDefault="00096A4E" w:rsidP="00597C65">
            <w:pPr>
              <w:rPr>
                <w:sz w:val="20"/>
                <w:szCs w:val="20"/>
              </w:rPr>
            </w:pPr>
            <w:r w:rsidRPr="00597C65">
              <w:rPr>
                <w:sz w:val="20"/>
                <w:szCs w:val="20"/>
              </w:rPr>
              <w:t>Destekleme</w:t>
            </w:r>
          </w:p>
        </w:tc>
        <w:tc>
          <w:tcPr>
            <w:tcW w:w="8000" w:type="dxa"/>
            <w:vAlign w:val="center"/>
          </w:tcPr>
          <w:p w14:paraId="74ADCB2C" w14:textId="4117F421" w:rsidR="00096A4E" w:rsidRPr="00597C65" w:rsidRDefault="00597C65" w:rsidP="00597C65">
            <w:pPr>
              <w:rPr>
                <w:sz w:val="20"/>
                <w:szCs w:val="20"/>
              </w:rPr>
            </w:pPr>
            <w:r w:rsidRPr="00597C65">
              <w:rPr>
                <w:sz w:val="20"/>
                <w:szCs w:val="20"/>
              </w:rPr>
              <w:t>Öğrencilerle birebir çalışma yapılır, gösterip yaptırma tekniği uygulanır.</w:t>
            </w:r>
          </w:p>
        </w:tc>
      </w:tr>
      <w:tr w:rsidR="00096A4E" w14:paraId="00730696" w14:textId="77777777" w:rsidTr="00A9056D">
        <w:trPr>
          <w:trHeight w:val="961"/>
        </w:trPr>
        <w:tc>
          <w:tcPr>
            <w:tcW w:w="1838" w:type="dxa"/>
            <w:vAlign w:val="center"/>
          </w:tcPr>
          <w:p w14:paraId="3B26B1F9" w14:textId="30D58F4D" w:rsidR="00597C65" w:rsidRPr="00597C65" w:rsidRDefault="00096A4E" w:rsidP="00597C65">
            <w:pPr>
              <w:rPr>
                <w:sz w:val="20"/>
                <w:szCs w:val="20"/>
              </w:rPr>
            </w:pPr>
            <w:r w:rsidRPr="00597C65">
              <w:rPr>
                <w:sz w:val="20"/>
                <w:szCs w:val="20"/>
              </w:rPr>
              <w:t>Öğretmen Yansıtmaları</w:t>
            </w:r>
          </w:p>
        </w:tc>
        <w:tc>
          <w:tcPr>
            <w:tcW w:w="8000" w:type="dxa"/>
            <w:vAlign w:val="center"/>
          </w:tcPr>
          <w:p w14:paraId="56867CEA" w14:textId="77777777" w:rsidR="00096A4E" w:rsidRPr="00597C65" w:rsidRDefault="00096A4E" w:rsidP="00597C65">
            <w:pPr>
              <w:rPr>
                <w:sz w:val="20"/>
                <w:szCs w:val="20"/>
              </w:rPr>
            </w:pPr>
          </w:p>
        </w:tc>
      </w:tr>
    </w:tbl>
    <w:p w14:paraId="797890B7" w14:textId="0E97A7AE" w:rsidR="00096A4E" w:rsidRDefault="00096A4E" w:rsidP="00597C65">
      <w:pPr>
        <w:jc w:val="center"/>
      </w:pPr>
      <w:r>
        <w:t>1/</w:t>
      </w:r>
      <w:r w:rsidR="007921FD">
        <w:t>…</w:t>
      </w:r>
      <w:r>
        <w:t xml:space="preserve"> SINIFI TÜRKÇE DERSİ GÜNLÜK PLAN</w:t>
      </w:r>
    </w:p>
    <w:p w14:paraId="38C20261" w14:textId="77777777" w:rsidR="00A9056D" w:rsidRDefault="00A9056D" w:rsidP="00597C65">
      <w:pPr>
        <w:jc w:val="center"/>
      </w:pPr>
    </w:p>
    <w:p w14:paraId="5017A7B4" w14:textId="77777777" w:rsidR="00A9056D" w:rsidRDefault="00A9056D" w:rsidP="00597C65">
      <w:pPr>
        <w:jc w:val="center"/>
      </w:pPr>
    </w:p>
    <w:p w14:paraId="52D39994" w14:textId="77777777" w:rsidR="00A9056D" w:rsidRDefault="00A9056D" w:rsidP="00597C65">
      <w:pPr>
        <w:jc w:val="center"/>
      </w:pPr>
    </w:p>
    <w:p w14:paraId="14F66A55" w14:textId="77777777" w:rsidR="00A9056D" w:rsidRDefault="00A9056D" w:rsidP="00597C65">
      <w:pPr>
        <w:jc w:val="center"/>
      </w:pPr>
    </w:p>
    <w:p w14:paraId="3217FA35" w14:textId="77777777" w:rsidR="00A9056D" w:rsidRDefault="00A9056D" w:rsidP="00597C65">
      <w:pPr>
        <w:jc w:val="center"/>
      </w:pPr>
    </w:p>
    <w:p w14:paraId="11B6067A" w14:textId="77777777" w:rsidR="00A9056D" w:rsidRDefault="00A9056D" w:rsidP="00597C65">
      <w:pPr>
        <w:jc w:val="center"/>
      </w:pPr>
    </w:p>
    <w:p w14:paraId="55714CFA" w14:textId="77777777" w:rsidR="00A9056D" w:rsidRDefault="00A9056D" w:rsidP="00597C65">
      <w:pPr>
        <w:jc w:val="center"/>
      </w:pPr>
    </w:p>
    <w:p w14:paraId="62BFC82D" w14:textId="77777777" w:rsidR="00A9056D" w:rsidRDefault="00A9056D" w:rsidP="00597C65">
      <w:pPr>
        <w:jc w:val="center"/>
      </w:pPr>
    </w:p>
    <w:p w14:paraId="3628879F" w14:textId="77777777" w:rsidR="00A9056D" w:rsidRDefault="00A9056D" w:rsidP="00597C65">
      <w:pPr>
        <w:jc w:val="center"/>
      </w:pPr>
    </w:p>
    <w:p w14:paraId="1134D98E" w14:textId="77777777" w:rsidR="00A9056D" w:rsidRDefault="00A9056D" w:rsidP="00597C65">
      <w:pPr>
        <w:jc w:val="center"/>
      </w:pPr>
    </w:p>
    <w:p w14:paraId="70767ACF" w14:textId="77777777" w:rsidR="00A9056D" w:rsidRDefault="00A9056D" w:rsidP="00597C65">
      <w:pPr>
        <w:jc w:val="center"/>
      </w:pPr>
    </w:p>
    <w:p w14:paraId="4AD67FDC" w14:textId="77777777" w:rsidR="00A9056D" w:rsidRDefault="00A9056D" w:rsidP="00597C65">
      <w:pPr>
        <w:jc w:val="center"/>
      </w:pPr>
    </w:p>
    <w:p w14:paraId="25F65A8A" w14:textId="77777777" w:rsidR="00A9056D" w:rsidRDefault="00A9056D" w:rsidP="00597C65">
      <w:pPr>
        <w:jc w:val="center"/>
      </w:pPr>
    </w:p>
    <w:p w14:paraId="4529388D" w14:textId="77777777" w:rsidR="00A9056D" w:rsidRDefault="00A9056D" w:rsidP="00597C65">
      <w:pPr>
        <w:jc w:val="center"/>
      </w:pPr>
    </w:p>
    <w:p w14:paraId="065B531C" w14:textId="77777777" w:rsidR="00A9056D" w:rsidRDefault="00A9056D" w:rsidP="00597C65">
      <w:pPr>
        <w:jc w:val="center"/>
      </w:pPr>
    </w:p>
    <w:p w14:paraId="4695ECC2" w14:textId="77777777" w:rsidR="00A9056D" w:rsidRDefault="00A9056D" w:rsidP="00597C65">
      <w:pPr>
        <w:jc w:val="center"/>
      </w:pPr>
    </w:p>
    <w:p w14:paraId="5EBE9A95" w14:textId="77777777" w:rsidR="00A9056D" w:rsidRDefault="00A9056D" w:rsidP="00597C65">
      <w:pPr>
        <w:jc w:val="center"/>
      </w:pPr>
    </w:p>
    <w:p w14:paraId="33C36A6B" w14:textId="77777777" w:rsidR="00A9056D" w:rsidRDefault="00A9056D" w:rsidP="00597C65">
      <w:pPr>
        <w:jc w:val="center"/>
      </w:pPr>
    </w:p>
    <w:p w14:paraId="3A2AF699" w14:textId="77777777" w:rsidR="00A9056D" w:rsidRDefault="00A9056D" w:rsidP="00597C65">
      <w:pPr>
        <w:jc w:val="center"/>
      </w:pPr>
    </w:p>
    <w:p w14:paraId="31648FE9" w14:textId="77777777" w:rsidR="00A9056D" w:rsidRDefault="00A9056D" w:rsidP="00597C65">
      <w:pPr>
        <w:jc w:val="center"/>
      </w:pPr>
    </w:p>
    <w:p w14:paraId="4894A7AB" w14:textId="77777777" w:rsidR="00A9056D" w:rsidRDefault="00A9056D" w:rsidP="00597C65">
      <w:pPr>
        <w:jc w:val="center"/>
      </w:pPr>
    </w:p>
    <w:p w14:paraId="02BC47B3" w14:textId="77777777" w:rsidR="00A9056D" w:rsidRDefault="00A9056D" w:rsidP="00597C65">
      <w:pPr>
        <w:jc w:val="center"/>
      </w:pPr>
    </w:p>
    <w:p w14:paraId="74C9DD1B" w14:textId="77777777" w:rsidR="00A9056D" w:rsidRDefault="00A9056D" w:rsidP="00597C65">
      <w:pPr>
        <w:jc w:val="center"/>
      </w:pPr>
    </w:p>
    <w:p w14:paraId="1304888E" w14:textId="77777777" w:rsidR="00A9056D" w:rsidRDefault="00A9056D" w:rsidP="00597C65">
      <w:pPr>
        <w:jc w:val="center"/>
      </w:pPr>
    </w:p>
    <w:p w14:paraId="3F3BBE85" w14:textId="77777777" w:rsidR="00A9056D" w:rsidRDefault="00A9056D" w:rsidP="00597C65">
      <w:pPr>
        <w:jc w:val="center"/>
      </w:pPr>
    </w:p>
    <w:p w14:paraId="589FD1C5" w14:textId="77777777" w:rsidR="00A9056D" w:rsidRDefault="00A9056D" w:rsidP="00597C65">
      <w:pPr>
        <w:jc w:val="center"/>
      </w:pPr>
    </w:p>
    <w:p w14:paraId="457A026B" w14:textId="77777777" w:rsidR="00A9056D" w:rsidRDefault="00A9056D" w:rsidP="00597C65">
      <w:pPr>
        <w:jc w:val="center"/>
      </w:pPr>
    </w:p>
    <w:p w14:paraId="5D357B41" w14:textId="77777777" w:rsidR="00A9056D" w:rsidRDefault="00A9056D" w:rsidP="00597C65">
      <w:pPr>
        <w:jc w:val="center"/>
      </w:pPr>
    </w:p>
    <w:p w14:paraId="3BF4288A" w14:textId="77777777" w:rsidR="00A9056D" w:rsidRDefault="00A9056D" w:rsidP="00597C65">
      <w:pPr>
        <w:jc w:val="center"/>
      </w:pPr>
    </w:p>
    <w:p w14:paraId="1A32F153" w14:textId="77777777" w:rsidR="00A9056D" w:rsidRDefault="00A9056D" w:rsidP="00597C65">
      <w:pPr>
        <w:jc w:val="center"/>
      </w:pPr>
    </w:p>
    <w:p w14:paraId="449DAB2B" w14:textId="35C79018" w:rsidR="00A9056D" w:rsidRDefault="006C7E7E" w:rsidP="006C7E7E">
      <w:pPr>
        <w:pStyle w:val="AralkYok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Hlk176689532"/>
      <w:r>
        <w:t xml:space="preserve"> 0</w:t>
      </w:r>
      <w:r w:rsidR="007921FD">
        <w:t>8</w:t>
      </w:r>
      <w:r>
        <w:t>/09/202</w:t>
      </w:r>
      <w:r w:rsidR="007921FD">
        <w:t>5</w:t>
      </w:r>
    </w:p>
    <w:p w14:paraId="62B62DC1" w14:textId="2CCC02E7" w:rsidR="00A9056D" w:rsidRDefault="006C7E7E" w:rsidP="006C7E7E">
      <w:pPr>
        <w:pStyle w:val="AralkYok"/>
      </w:pPr>
      <w:r>
        <w:t>Sınıf Öğretmeni</w:t>
      </w:r>
      <w:r w:rsidR="00A9056D">
        <w:tab/>
      </w:r>
      <w:r w:rsidR="00A9056D">
        <w:tab/>
      </w:r>
      <w:r w:rsidR="00A9056D">
        <w:tab/>
      </w:r>
      <w:r w:rsidR="00A9056D">
        <w:tab/>
      </w:r>
      <w:r w:rsidR="00A9056D">
        <w:tab/>
      </w:r>
      <w:r w:rsidR="00A9056D">
        <w:tab/>
      </w:r>
      <w:r w:rsidR="007921FD">
        <w:rPr>
          <w:noProof/>
        </w:rPr>
        <w:drawing>
          <wp:anchor distT="0" distB="0" distL="114300" distR="114300" simplePos="0" relativeHeight="251659264" behindDoc="0" locked="0" layoutInCell="1" allowOverlap="1" wp14:anchorId="2998186F" wp14:editId="19E59458">
            <wp:simplePos x="3619500" y="9534525"/>
            <wp:positionH relativeFrom="margin">
              <wp:align>left</wp:align>
            </wp:positionH>
            <wp:positionV relativeFrom="margin">
              <wp:align>bottom</wp:align>
            </wp:positionV>
            <wp:extent cx="1638300" cy="220345"/>
            <wp:effectExtent l="0" t="0" r="0" b="8255"/>
            <wp:wrapSquare wrapText="bothSides"/>
            <wp:docPr id="26977097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770972" name="Resim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056D">
        <w:tab/>
      </w:r>
      <w:r w:rsidR="00A9056D">
        <w:tab/>
      </w:r>
      <w:r w:rsidR="00A9056D">
        <w:tab/>
      </w:r>
      <w:r w:rsidR="00A9056D">
        <w:tab/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8D106B4" wp14:editId="4C88099C">
            <wp:simplePos x="0" y="0"/>
            <wp:positionH relativeFrom="margin">
              <wp:posOffset>5351780</wp:posOffset>
            </wp:positionH>
            <wp:positionV relativeFrom="margin">
              <wp:posOffset>9629140</wp:posOffset>
            </wp:positionV>
            <wp:extent cx="923925" cy="247650"/>
            <wp:effectExtent l="0" t="0" r="9525" b="0"/>
            <wp:wrapSquare wrapText="bothSides"/>
            <wp:docPr id="1" name="Resim 1" descr="C:\Users\Win10\Desktop\AKADEMİ\LOGO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Win10\Desktop\AKADEMİ\LOGO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>Okul Müdürü</w:t>
      </w:r>
      <w:bookmarkEnd w:id="0"/>
    </w:p>
    <w:sectPr w:rsidR="00A9056D" w:rsidSect="00096A4E">
      <w:headerReference w:type="default" r:id="rId9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5A0F1" w14:textId="77777777" w:rsidR="007D15A1" w:rsidRDefault="007D15A1" w:rsidP="00096A4E">
      <w:pPr>
        <w:spacing w:after="0" w:line="240" w:lineRule="auto"/>
      </w:pPr>
      <w:r>
        <w:separator/>
      </w:r>
    </w:p>
  </w:endnote>
  <w:endnote w:type="continuationSeparator" w:id="0">
    <w:p w14:paraId="1BF0CACC" w14:textId="77777777" w:rsidR="007D15A1" w:rsidRDefault="007D15A1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7BB8B" w14:textId="77777777" w:rsidR="007D15A1" w:rsidRDefault="007D15A1" w:rsidP="00096A4E">
      <w:pPr>
        <w:spacing w:after="0" w:line="240" w:lineRule="auto"/>
      </w:pPr>
      <w:r>
        <w:separator/>
      </w:r>
    </w:p>
  </w:footnote>
  <w:footnote w:type="continuationSeparator" w:id="0">
    <w:p w14:paraId="372F99C7" w14:textId="77777777" w:rsidR="007D15A1" w:rsidRDefault="007D15A1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32D93C93" w:rsidR="00096A4E" w:rsidRPr="00096A4E" w:rsidRDefault="00096A4E" w:rsidP="006C7E7E">
    <w:pPr>
      <w:pStyle w:val="stBilgi"/>
      <w:jc w:val="right"/>
      <w:rPr>
        <w:rFonts w:cstheme="minorHAnsi"/>
        <w:sz w:val="20"/>
        <w:szCs w:val="20"/>
      </w:rPr>
    </w:pPr>
    <w:r w:rsidRPr="00096A4E">
      <w:rPr>
        <w:rFonts w:cstheme="minorHAnsi"/>
        <w:sz w:val="20"/>
        <w:szCs w:val="20"/>
      </w:rPr>
      <w:t>1. HAFTA</w:t>
    </w:r>
  </w:p>
  <w:p w14:paraId="356F0B35" w14:textId="77777777" w:rsidR="00096A4E" w:rsidRDefault="00096A4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668EA"/>
    <w:multiLevelType w:val="hybridMultilevel"/>
    <w:tmpl w:val="674420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1"/>
  </w:num>
  <w:num w:numId="2" w16cid:durableId="1156990206">
    <w:abstractNumId w:val="2"/>
  </w:num>
  <w:num w:numId="3" w16cid:durableId="62262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96A4E"/>
    <w:rsid w:val="00322DC5"/>
    <w:rsid w:val="00421C3A"/>
    <w:rsid w:val="0047305E"/>
    <w:rsid w:val="004E14AB"/>
    <w:rsid w:val="00597C65"/>
    <w:rsid w:val="006C7E7E"/>
    <w:rsid w:val="007921FD"/>
    <w:rsid w:val="007D15A1"/>
    <w:rsid w:val="008A43A2"/>
    <w:rsid w:val="008F7895"/>
    <w:rsid w:val="00983EDB"/>
    <w:rsid w:val="00A9056D"/>
    <w:rsid w:val="00C8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2025-09-08T19:11:00Z</dcterms:created>
  <dcterms:modified xsi:type="dcterms:W3CDTF">2025-09-08T19:11:00Z</dcterms:modified>
</cp:coreProperties>
</file>