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563A162D"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1</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(EYLÜL)</w:t>
      </w:r>
    </w:p>
    <w:tbl>
      <w:tblPr>
        <w:tblStyle w:val="TabloKlavuzu"/>
        <w:tblW w:w="10870" w:type="dxa"/>
        <w:tblLook w:val="04A0" w:firstRow="1" w:lastRow="0" w:firstColumn="1" w:lastColumn="0" w:noHBand="0" w:noVBand="1"/>
      </w:tblPr>
      <w:tblGrid>
        <w:gridCol w:w="528"/>
        <w:gridCol w:w="885"/>
        <w:gridCol w:w="718"/>
        <w:gridCol w:w="1324"/>
        <w:gridCol w:w="2494"/>
        <w:gridCol w:w="4921"/>
      </w:tblGrid>
      <w:tr w:rsidR="00AB52AB" w:rsidRPr="00AB52AB" w14:paraId="6FCED6AE" w14:textId="77777777" w:rsidTr="00AB52AB">
        <w:trPr>
          <w:trHeight w:val="357"/>
        </w:trPr>
        <w:tc>
          <w:tcPr>
            <w:tcW w:w="528" w:type="dxa"/>
            <w:shd w:val="clear" w:color="auto" w:fill="FFE599" w:themeFill="accent4" w:themeFillTint="66"/>
            <w:vAlign w:val="center"/>
          </w:tcPr>
          <w:p w14:paraId="3E705FCE" w14:textId="4F6B9DC0" w:rsidR="00CC0107" w:rsidRPr="00AB52AB" w:rsidRDefault="00CC0107" w:rsidP="00CC0107">
            <w:pPr>
              <w:pStyle w:val="AralkYok"/>
              <w:jc w:val="center"/>
              <w:rPr>
                <w:b/>
                <w:bCs/>
                <w:sz w:val="24"/>
                <w:szCs w:val="24"/>
              </w:rPr>
            </w:pPr>
            <w:r w:rsidRPr="00AB52AB">
              <w:rPr>
                <w:b/>
                <w:bCs/>
                <w:sz w:val="24"/>
                <w:szCs w:val="24"/>
              </w:rPr>
              <w:t>AY</w:t>
            </w:r>
          </w:p>
        </w:tc>
        <w:tc>
          <w:tcPr>
            <w:tcW w:w="885" w:type="dxa"/>
            <w:shd w:val="clear" w:color="auto" w:fill="FFE599" w:themeFill="accent4" w:themeFillTint="66"/>
            <w:vAlign w:val="center"/>
          </w:tcPr>
          <w:p w14:paraId="78183753" w14:textId="7EF2493C" w:rsidR="00CC0107" w:rsidRPr="00AB52AB" w:rsidRDefault="00CC0107" w:rsidP="00CC0107">
            <w:pPr>
              <w:pStyle w:val="AralkYok"/>
              <w:jc w:val="center"/>
              <w:rPr>
                <w:b/>
                <w:bCs/>
                <w:sz w:val="24"/>
                <w:szCs w:val="24"/>
              </w:rPr>
            </w:pPr>
            <w:r w:rsidRPr="00AB52AB">
              <w:rPr>
                <w:b/>
                <w:bCs/>
                <w:sz w:val="24"/>
                <w:szCs w:val="24"/>
              </w:rPr>
              <w:t>HAFTA</w:t>
            </w:r>
          </w:p>
        </w:tc>
        <w:tc>
          <w:tcPr>
            <w:tcW w:w="718" w:type="dxa"/>
            <w:shd w:val="clear" w:color="auto" w:fill="FFE599" w:themeFill="accent4" w:themeFillTint="66"/>
            <w:vAlign w:val="center"/>
          </w:tcPr>
          <w:p w14:paraId="540F7505" w14:textId="20BEB039" w:rsidR="00CC0107" w:rsidRPr="00AB52AB" w:rsidRDefault="00CC0107" w:rsidP="00AB52AB">
            <w:pPr>
              <w:pStyle w:val="AralkYok"/>
              <w:jc w:val="center"/>
              <w:rPr>
                <w:b/>
                <w:bCs/>
                <w:sz w:val="24"/>
                <w:szCs w:val="24"/>
              </w:rPr>
            </w:pPr>
            <w:r w:rsidRPr="00AB52AB">
              <w:rPr>
                <w:b/>
                <w:bCs/>
                <w:sz w:val="24"/>
                <w:szCs w:val="24"/>
              </w:rPr>
              <w:t>SAAT</w:t>
            </w:r>
          </w:p>
        </w:tc>
        <w:tc>
          <w:tcPr>
            <w:tcW w:w="1324" w:type="dxa"/>
            <w:shd w:val="clear" w:color="auto" w:fill="FFE599" w:themeFill="accent4" w:themeFillTint="66"/>
            <w:vAlign w:val="center"/>
          </w:tcPr>
          <w:p w14:paraId="0BDC082C" w14:textId="2DC79007" w:rsidR="00CC0107" w:rsidRPr="00AB52AB" w:rsidRDefault="00CC0107" w:rsidP="00CC0107">
            <w:pPr>
              <w:pStyle w:val="AralkYok"/>
              <w:jc w:val="center"/>
              <w:rPr>
                <w:b/>
                <w:bCs/>
                <w:sz w:val="24"/>
                <w:szCs w:val="24"/>
              </w:rPr>
            </w:pPr>
            <w:r w:rsidRPr="00AB52AB">
              <w:rPr>
                <w:b/>
                <w:bCs/>
                <w:sz w:val="24"/>
                <w:szCs w:val="24"/>
              </w:rPr>
              <w:t>KONU</w:t>
            </w:r>
          </w:p>
        </w:tc>
        <w:tc>
          <w:tcPr>
            <w:tcW w:w="2494" w:type="dxa"/>
            <w:shd w:val="clear" w:color="auto" w:fill="FFE599" w:themeFill="accent4" w:themeFillTint="66"/>
            <w:vAlign w:val="center"/>
          </w:tcPr>
          <w:p w14:paraId="7009230B" w14:textId="78E532D5" w:rsidR="00CC0107" w:rsidRPr="00AB52AB" w:rsidRDefault="00CC0107" w:rsidP="00CC0107">
            <w:pPr>
              <w:pStyle w:val="AralkYok"/>
              <w:jc w:val="center"/>
              <w:rPr>
                <w:b/>
                <w:bCs/>
                <w:sz w:val="24"/>
                <w:szCs w:val="24"/>
              </w:rPr>
            </w:pPr>
            <w:r w:rsidRPr="00AB52AB">
              <w:rPr>
                <w:b/>
                <w:bCs/>
                <w:sz w:val="24"/>
                <w:szCs w:val="24"/>
              </w:rPr>
              <w:t>KAZANIM</w:t>
            </w:r>
          </w:p>
        </w:tc>
        <w:tc>
          <w:tcPr>
            <w:tcW w:w="4921" w:type="dxa"/>
            <w:shd w:val="clear" w:color="auto" w:fill="FFE599" w:themeFill="accent4" w:themeFillTint="66"/>
            <w:vAlign w:val="center"/>
          </w:tcPr>
          <w:p w14:paraId="29926238" w14:textId="5EE4C1F5" w:rsidR="00CC0107" w:rsidRPr="00AB52AB" w:rsidRDefault="00CC0107" w:rsidP="00CC0107">
            <w:pPr>
              <w:pStyle w:val="AralkYok"/>
              <w:jc w:val="center"/>
              <w:rPr>
                <w:b/>
                <w:bCs/>
                <w:sz w:val="24"/>
                <w:szCs w:val="24"/>
              </w:rPr>
            </w:pPr>
            <w:r w:rsidRPr="00AB52AB">
              <w:rPr>
                <w:b/>
                <w:bCs/>
                <w:sz w:val="24"/>
                <w:szCs w:val="24"/>
              </w:rPr>
              <w:t>ETKİNLİK</w:t>
            </w:r>
          </w:p>
        </w:tc>
      </w:tr>
      <w:tr w:rsidR="00AB52AB" w:rsidRPr="00AB52AB" w14:paraId="4C4CBABA" w14:textId="77777777" w:rsidTr="00AB52AB">
        <w:trPr>
          <w:trHeight w:val="854"/>
        </w:trPr>
        <w:tc>
          <w:tcPr>
            <w:tcW w:w="528" w:type="dxa"/>
            <w:vMerge w:val="restart"/>
            <w:textDirection w:val="btLr"/>
            <w:vAlign w:val="center"/>
          </w:tcPr>
          <w:p w14:paraId="6D0ED755" w14:textId="36EA7731" w:rsidR="00CC0107" w:rsidRPr="00AB52AB" w:rsidRDefault="00CC0107" w:rsidP="00CC0107">
            <w:pPr>
              <w:pStyle w:val="AralkYok"/>
              <w:ind w:left="113" w:right="113"/>
              <w:jc w:val="center"/>
              <w:rPr>
                <w:rFonts w:cstheme="minorHAnsi"/>
                <w:sz w:val="20"/>
                <w:szCs w:val="20"/>
              </w:rPr>
            </w:pPr>
            <w:r w:rsidRPr="00AB52AB">
              <w:rPr>
                <w:rFonts w:cstheme="minorHAnsi"/>
                <w:sz w:val="20"/>
                <w:szCs w:val="20"/>
              </w:rPr>
              <w:t>EYLÜL</w:t>
            </w:r>
          </w:p>
        </w:tc>
        <w:tc>
          <w:tcPr>
            <w:tcW w:w="885" w:type="dxa"/>
            <w:vMerge w:val="restart"/>
            <w:textDirection w:val="btLr"/>
            <w:vAlign w:val="center"/>
          </w:tcPr>
          <w:p w14:paraId="5AD13F67" w14:textId="6997332A" w:rsidR="00CC0107" w:rsidRPr="00AB52AB" w:rsidRDefault="00917786" w:rsidP="00CC0107">
            <w:pPr>
              <w:pStyle w:val="AralkYok"/>
              <w:ind w:left="113" w:right="113"/>
              <w:jc w:val="center"/>
              <w:rPr>
                <w:rFonts w:cstheme="minorHAnsi"/>
                <w:b/>
                <w:bCs/>
                <w:sz w:val="20"/>
                <w:szCs w:val="20"/>
              </w:rPr>
            </w:pPr>
            <w:r>
              <w:rPr>
                <w:rFonts w:cstheme="minorHAnsi"/>
                <w:b/>
                <w:bCs/>
                <w:sz w:val="20"/>
                <w:szCs w:val="20"/>
              </w:rPr>
              <w:t>8</w:t>
            </w:r>
            <w:r w:rsidR="00CC0107" w:rsidRPr="00AB52AB">
              <w:rPr>
                <w:rFonts w:cstheme="minorHAnsi"/>
                <w:b/>
                <w:bCs/>
                <w:sz w:val="20"/>
                <w:szCs w:val="20"/>
              </w:rPr>
              <w:t xml:space="preserve"> Eylül – 1</w:t>
            </w:r>
            <w:r>
              <w:rPr>
                <w:rFonts w:cstheme="minorHAnsi"/>
                <w:b/>
                <w:bCs/>
                <w:sz w:val="20"/>
                <w:szCs w:val="20"/>
              </w:rPr>
              <w:t>2</w:t>
            </w:r>
            <w:r w:rsidR="00CC0107" w:rsidRPr="00AB52AB">
              <w:rPr>
                <w:rFonts w:cstheme="minorHAnsi"/>
                <w:b/>
                <w:bCs/>
                <w:sz w:val="20"/>
                <w:szCs w:val="20"/>
              </w:rPr>
              <w:t xml:space="preserve"> Eylül</w:t>
            </w:r>
          </w:p>
          <w:p w14:paraId="6D67B71C" w14:textId="67D7EBD9" w:rsidR="00CC0107" w:rsidRPr="00AB52AB" w:rsidRDefault="00CC0107" w:rsidP="00CC0107">
            <w:pPr>
              <w:pStyle w:val="AralkYok"/>
              <w:ind w:left="113" w:right="113"/>
              <w:jc w:val="center"/>
              <w:rPr>
                <w:rFonts w:cstheme="minorHAnsi"/>
                <w:b/>
                <w:bCs/>
                <w:sz w:val="20"/>
                <w:szCs w:val="20"/>
              </w:rPr>
            </w:pPr>
            <w:r w:rsidRPr="00AB52AB">
              <w:rPr>
                <w:rFonts w:cstheme="minorHAnsi"/>
                <w:b/>
                <w:bCs/>
                <w:sz w:val="20"/>
                <w:szCs w:val="20"/>
              </w:rPr>
              <w:t>(1. HAFTA)</w:t>
            </w:r>
          </w:p>
        </w:tc>
        <w:tc>
          <w:tcPr>
            <w:tcW w:w="718" w:type="dxa"/>
            <w:vAlign w:val="center"/>
          </w:tcPr>
          <w:p w14:paraId="3EE8A848" w14:textId="6695390F"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5B1E3553" w14:textId="77777777" w:rsidR="00CC0107" w:rsidRPr="00AB52AB" w:rsidRDefault="00CC0107" w:rsidP="00CC0107">
            <w:pPr>
              <w:jc w:val="center"/>
              <w:rPr>
                <w:rFonts w:cstheme="minorHAnsi"/>
                <w:b/>
                <w:sz w:val="20"/>
                <w:szCs w:val="20"/>
              </w:rPr>
            </w:pPr>
            <w:r w:rsidRPr="00AB52AB">
              <w:rPr>
                <w:rFonts w:cstheme="minorHAnsi"/>
                <w:b/>
                <w:sz w:val="20"/>
                <w:szCs w:val="20"/>
              </w:rPr>
              <w:t>Drama</w:t>
            </w:r>
          </w:p>
          <w:p w14:paraId="097F7570" w14:textId="30F09615" w:rsidR="00CC0107" w:rsidRPr="00AB52AB" w:rsidRDefault="00CC0107" w:rsidP="00CC0107">
            <w:pPr>
              <w:pStyle w:val="AralkYok"/>
              <w:jc w:val="center"/>
              <w:rPr>
                <w:rFonts w:cstheme="minorHAnsi"/>
                <w:sz w:val="20"/>
                <w:szCs w:val="20"/>
              </w:rPr>
            </w:pPr>
            <w:r w:rsidRPr="00AB52AB">
              <w:rPr>
                <w:rFonts w:cstheme="minorHAnsi"/>
                <w:b/>
                <w:sz w:val="20"/>
                <w:szCs w:val="20"/>
              </w:rPr>
              <w:t>(İsim-İmaj Oyunu)</w:t>
            </w:r>
          </w:p>
        </w:tc>
        <w:tc>
          <w:tcPr>
            <w:tcW w:w="2494" w:type="dxa"/>
            <w:vAlign w:val="center"/>
          </w:tcPr>
          <w:p w14:paraId="7E8C966A" w14:textId="16EEC093" w:rsidR="00CC0107" w:rsidRPr="00AB52AB" w:rsidRDefault="00CC0107" w:rsidP="00CC0107">
            <w:pPr>
              <w:pStyle w:val="AralkYok"/>
              <w:jc w:val="center"/>
              <w:rPr>
                <w:rFonts w:cstheme="minorHAnsi"/>
                <w:sz w:val="20"/>
                <w:szCs w:val="20"/>
              </w:rPr>
            </w:pPr>
            <w:r w:rsidRPr="00AB52AB">
              <w:rPr>
                <w:rFonts w:cstheme="minorHAnsi"/>
                <w:sz w:val="20"/>
                <w:szCs w:val="20"/>
              </w:rPr>
              <w:t>İşitilebilir bir ses tonu ile göz teması kurarak kendini tanıtması, arkadaşlarını ve öğretmenini tanıması</w:t>
            </w:r>
          </w:p>
        </w:tc>
        <w:tc>
          <w:tcPr>
            <w:tcW w:w="4921" w:type="dxa"/>
            <w:vAlign w:val="center"/>
          </w:tcPr>
          <w:p w14:paraId="72734C8D" w14:textId="70ADB45C" w:rsidR="00CC0107" w:rsidRPr="00AB52AB" w:rsidRDefault="00CC0107" w:rsidP="00AB52AB">
            <w:pPr>
              <w:rPr>
                <w:rFonts w:cstheme="minorHAnsi"/>
                <w:sz w:val="20"/>
                <w:szCs w:val="20"/>
              </w:rPr>
            </w:pPr>
            <w:r w:rsidRPr="00AB52AB">
              <w:rPr>
                <w:rFonts w:cstheme="minorHAnsi"/>
                <w:sz w:val="20"/>
                <w:szCs w:val="20"/>
              </w:rPr>
              <w:t>Daire şeklinde oturulur. Kişi ismini farklı bir ritimle söyler.</w:t>
            </w:r>
            <w:r w:rsidR="00AB52AB" w:rsidRPr="00AB52AB">
              <w:rPr>
                <w:rFonts w:cstheme="minorHAnsi"/>
                <w:sz w:val="20"/>
                <w:szCs w:val="20"/>
              </w:rPr>
              <w:t xml:space="preserve"> </w:t>
            </w:r>
            <w:r w:rsidRPr="00AB52AB">
              <w:rPr>
                <w:rFonts w:cstheme="minorHAnsi"/>
                <w:sz w:val="20"/>
                <w:szCs w:val="20"/>
              </w:rPr>
              <w:t>Kişi ismine uygun hareketle dairenin ortasına gelerek farklı imajla ismini söyler.</w:t>
            </w:r>
          </w:p>
        </w:tc>
      </w:tr>
      <w:tr w:rsidR="00AB52AB" w:rsidRPr="00AB52AB" w14:paraId="38565550" w14:textId="77777777" w:rsidTr="00AB52AB">
        <w:trPr>
          <w:trHeight w:val="905"/>
        </w:trPr>
        <w:tc>
          <w:tcPr>
            <w:tcW w:w="528" w:type="dxa"/>
            <w:vMerge/>
            <w:vAlign w:val="center"/>
          </w:tcPr>
          <w:p w14:paraId="36A45500" w14:textId="77777777" w:rsidR="00CC0107" w:rsidRPr="00AB52AB" w:rsidRDefault="00CC0107" w:rsidP="00CC0107">
            <w:pPr>
              <w:pStyle w:val="AralkYok"/>
              <w:jc w:val="center"/>
              <w:rPr>
                <w:rFonts w:cstheme="minorHAnsi"/>
                <w:sz w:val="20"/>
                <w:szCs w:val="20"/>
              </w:rPr>
            </w:pPr>
          </w:p>
        </w:tc>
        <w:tc>
          <w:tcPr>
            <w:tcW w:w="885" w:type="dxa"/>
            <w:vMerge/>
            <w:vAlign w:val="center"/>
          </w:tcPr>
          <w:p w14:paraId="595DBC43" w14:textId="77777777" w:rsidR="00CC0107" w:rsidRPr="00AB52AB" w:rsidRDefault="00CC0107" w:rsidP="00CC0107">
            <w:pPr>
              <w:pStyle w:val="AralkYok"/>
              <w:jc w:val="center"/>
              <w:rPr>
                <w:rFonts w:cstheme="minorHAnsi"/>
                <w:b/>
                <w:bCs/>
                <w:sz w:val="20"/>
                <w:szCs w:val="20"/>
              </w:rPr>
            </w:pPr>
          </w:p>
        </w:tc>
        <w:tc>
          <w:tcPr>
            <w:tcW w:w="718" w:type="dxa"/>
            <w:vAlign w:val="center"/>
          </w:tcPr>
          <w:p w14:paraId="7C0C3951" w14:textId="05BADBEE"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1F028BB1" w14:textId="77777777" w:rsidR="00CC0107" w:rsidRPr="00AB52AB" w:rsidRDefault="00CC0107" w:rsidP="00CC0107">
            <w:pPr>
              <w:jc w:val="center"/>
              <w:rPr>
                <w:rFonts w:cstheme="minorHAnsi"/>
                <w:b/>
                <w:sz w:val="20"/>
                <w:szCs w:val="20"/>
              </w:rPr>
            </w:pPr>
            <w:r w:rsidRPr="00AB52AB">
              <w:rPr>
                <w:rFonts w:cstheme="minorHAnsi"/>
                <w:b/>
                <w:sz w:val="20"/>
                <w:szCs w:val="20"/>
              </w:rPr>
              <w:t>Drama</w:t>
            </w:r>
          </w:p>
          <w:p w14:paraId="2E5A494B" w14:textId="3FB5C763" w:rsidR="00CC0107" w:rsidRPr="00AB52AB" w:rsidRDefault="00CC0107" w:rsidP="00CC0107">
            <w:pPr>
              <w:pStyle w:val="AralkYok"/>
              <w:jc w:val="center"/>
              <w:rPr>
                <w:rFonts w:cstheme="minorHAnsi"/>
                <w:sz w:val="20"/>
                <w:szCs w:val="20"/>
              </w:rPr>
            </w:pPr>
            <w:r w:rsidRPr="00AB52AB">
              <w:rPr>
                <w:rFonts w:cstheme="minorHAnsi"/>
                <w:b/>
                <w:sz w:val="20"/>
                <w:szCs w:val="20"/>
              </w:rPr>
              <w:t>(İsim-Hareket Oyunu)</w:t>
            </w:r>
          </w:p>
        </w:tc>
        <w:tc>
          <w:tcPr>
            <w:tcW w:w="2494" w:type="dxa"/>
            <w:vAlign w:val="center"/>
          </w:tcPr>
          <w:p w14:paraId="7BFFD69A" w14:textId="303B6707" w:rsidR="00CC0107" w:rsidRPr="00AB52AB" w:rsidRDefault="00CC0107" w:rsidP="00CC0107">
            <w:pPr>
              <w:pStyle w:val="AralkYok"/>
              <w:jc w:val="center"/>
              <w:rPr>
                <w:rFonts w:cstheme="minorHAnsi"/>
                <w:sz w:val="20"/>
                <w:szCs w:val="20"/>
              </w:rPr>
            </w:pPr>
            <w:r w:rsidRPr="00AB52AB">
              <w:rPr>
                <w:rFonts w:cstheme="minorHAnsi"/>
                <w:sz w:val="20"/>
                <w:szCs w:val="20"/>
              </w:rPr>
              <w:t>İşitilebilir bir ses tonu ile göz teması kurarak kendini tanıtması, arkadaşlarını ve öğretmenini tanıması</w:t>
            </w:r>
          </w:p>
        </w:tc>
        <w:tc>
          <w:tcPr>
            <w:tcW w:w="4921" w:type="dxa"/>
            <w:vAlign w:val="center"/>
          </w:tcPr>
          <w:p w14:paraId="56769D06" w14:textId="77777777" w:rsidR="00CC0107" w:rsidRPr="00AB52AB" w:rsidRDefault="00CC0107" w:rsidP="00AB52AB">
            <w:pPr>
              <w:rPr>
                <w:rFonts w:cstheme="minorHAnsi"/>
                <w:sz w:val="20"/>
                <w:szCs w:val="20"/>
              </w:rPr>
            </w:pPr>
            <w:r w:rsidRPr="00AB52AB">
              <w:rPr>
                <w:rFonts w:cstheme="minorHAnsi"/>
                <w:sz w:val="20"/>
                <w:szCs w:val="20"/>
              </w:rPr>
              <w:t>Grup 2-3 tur ismini söyler. Bu arada isim ve hareketler akılda tutulur.</w:t>
            </w:r>
          </w:p>
          <w:p w14:paraId="20D8CDA7" w14:textId="106698B2" w:rsidR="00CC0107" w:rsidRPr="00AB52AB" w:rsidRDefault="00CC0107" w:rsidP="00AB52AB">
            <w:pPr>
              <w:rPr>
                <w:rFonts w:cstheme="minorHAnsi"/>
                <w:sz w:val="20"/>
                <w:szCs w:val="20"/>
              </w:rPr>
            </w:pPr>
            <w:r w:rsidRPr="00AB52AB">
              <w:rPr>
                <w:rFonts w:cstheme="minorHAnsi"/>
                <w:sz w:val="20"/>
                <w:szCs w:val="20"/>
              </w:rPr>
              <w:t>Kişi ismini ve hareketini söyle (Ayşe: Boyun bükme gibi).</w:t>
            </w:r>
            <w:r w:rsidR="00AB52AB" w:rsidRPr="00AB52AB">
              <w:rPr>
                <w:rFonts w:cstheme="minorHAnsi"/>
                <w:sz w:val="20"/>
                <w:szCs w:val="20"/>
              </w:rPr>
              <w:t xml:space="preserve"> </w:t>
            </w:r>
            <w:r w:rsidRPr="00AB52AB">
              <w:rPr>
                <w:rFonts w:cstheme="minorHAnsi"/>
                <w:sz w:val="20"/>
                <w:szCs w:val="20"/>
              </w:rPr>
              <w:t>Gruptan herhangi birinin ismini ve hareketini de tekrarlar.</w:t>
            </w:r>
            <w:r w:rsidR="00AB52AB" w:rsidRPr="00AB52AB">
              <w:rPr>
                <w:rFonts w:cstheme="minorHAnsi"/>
                <w:sz w:val="20"/>
                <w:szCs w:val="20"/>
              </w:rPr>
              <w:t xml:space="preserve"> </w:t>
            </w:r>
            <w:r w:rsidRPr="00AB52AB">
              <w:rPr>
                <w:rFonts w:cstheme="minorHAnsi"/>
                <w:sz w:val="20"/>
                <w:szCs w:val="20"/>
              </w:rPr>
              <w:t>Gruptaki bireylerin hepsinin tekrarlaması istenir.</w:t>
            </w:r>
            <w:r w:rsidR="00AB52AB" w:rsidRPr="00AB52AB">
              <w:rPr>
                <w:rFonts w:cstheme="minorHAnsi"/>
                <w:sz w:val="20"/>
                <w:szCs w:val="20"/>
              </w:rPr>
              <w:t xml:space="preserve"> </w:t>
            </w:r>
            <w:r w:rsidRPr="00AB52AB">
              <w:rPr>
                <w:rFonts w:cstheme="minorHAnsi"/>
                <w:sz w:val="20"/>
                <w:szCs w:val="20"/>
              </w:rPr>
              <w:t>Yanlış yapan oyundan çıkar.</w:t>
            </w:r>
          </w:p>
        </w:tc>
      </w:tr>
      <w:tr w:rsidR="00AB52AB" w:rsidRPr="00AB52AB" w14:paraId="00FB5D4C" w14:textId="77777777" w:rsidTr="00AB52AB">
        <w:trPr>
          <w:trHeight w:val="854"/>
        </w:trPr>
        <w:tc>
          <w:tcPr>
            <w:tcW w:w="528" w:type="dxa"/>
            <w:vMerge/>
            <w:vAlign w:val="center"/>
          </w:tcPr>
          <w:p w14:paraId="6313A924" w14:textId="77777777" w:rsidR="00CC0107" w:rsidRPr="00AB52AB" w:rsidRDefault="00CC0107" w:rsidP="00CC0107">
            <w:pPr>
              <w:pStyle w:val="AralkYok"/>
              <w:jc w:val="center"/>
              <w:rPr>
                <w:rFonts w:cstheme="minorHAnsi"/>
                <w:sz w:val="20"/>
                <w:szCs w:val="20"/>
              </w:rPr>
            </w:pPr>
          </w:p>
        </w:tc>
        <w:tc>
          <w:tcPr>
            <w:tcW w:w="885" w:type="dxa"/>
            <w:vMerge/>
            <w:vAlign w:val="center"/>
          </w:tcPr>
          <w:p w14:paraId="044CA412" w14:textId="77777777" w:rsidR="00CC0107" w:rsidRPr="00AB52AB" w:rsidRDefault="00CC0107" w:rsidP="00CC0107">
            <w:pPr>
              <w:pStyle w:val="AralkYok"/>
              <w:jc w:val="center"/>
              <w:rPr>
                <w:rFonts w:cstheme="minorHAnsi"/>
                <w:b/>
                <w:bCs/>
                <w:sz w:val="20"/>
                <w:szCs w:val="20"/>
              </w:rPr>
            </w:pPr>
          </w:p>
        </w:tc>
        <w:tc>
          <w:tcPr>
            <w:tcW w:w="718" w:type="dxa"/>
            <w:vAlign w:val="center"/>
          </w:tcPr>
          <w:p w14:paraId="0B3EFFCA" w14:textId="6C93E704"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08C0D827" w14:textId="687889F3" w:rsidR="00CC0107" w:rsidRPr="00AB52AB" w:rsidRDefault="00CC0107" w:rsidP="00CC0107">
            <w:pPr>
              <w:pStyle w:val="AralkYok"/>
              <w:jc w:val="center"/>
              <w:rPr>
                <w:rFonts w:cstheme="minorHAnsi"/>
                <w:sz w:val="20"/>
                <w:szCs w:val="20"/>
              </w:rPr>
            </w:pPr>
            <w:r w:rsidRPr="00AB52AB">
              <w:rPr>
                <w:rFonts w:cstheme="minorHAnsi"/>
                <w:b/>
                <w:sz w:val="20"/>
                <w:szCs w:val="20"/>
              </w:rPr>
              <w:t>Masal</w:t>
            </w:r>
          </w:p>
        </w:tc>
        <w:tc>
          <w:tcPr>
            <w:tcW w:w="2494" w:type="dxa"/>
            <w:vAlign w:val="center"/>
          </w:tcPr>
          <w:p w14:paraId="0AE7932C" w14:textId="69A35208" w:rsidR="00CC0107" w:rsidRPr="00AB52AB" w:rsidRDefault="00CC0107" w:rsidP="00CC0107">
            <w:pPr>
              <w:pStyle w:val="AralkYok"/>
              <w:jc w:val="center"/>
              <w:rPr>
                <w:rFonts w:cstheme="minorHAnsi"/>
                <w:sz w:val="20"/>
                <w:szCs w:val="20"/>
              </w:rPr>
            </w:pPr>
            <w:r w:rsidRPr="00AB52AB">
              <w:rPr>
                <w:rFonts w:cstheme="minorHAnsi"/>
                <w:sz w:val="20"/>
                <w:szCs w:val="20"/>
              </w:rPr>
              <w:t>Fiziksel, zihinsel, duygusal, sosyal gelişimini artırır.</w:t>
            </w:r>
          </w:p>
        </w:tc>
        <w:tc>
          <w:tcPr>
            <w:tcW w:w="4921" w:type="dxa"/>
            <w:vAlign w:val="center"/>
          </w:tcPr>
          <w:p w14:paraId="7105A798" w14:textId="2B14CFC8" w:rsidR="00CC0107" w:rsidRPr="00AB52AB" w:rsidRDefault="00CC0107" w:rsidP="00AB52AB">
            <w:pPr>
              <w:pStyle w:val="AralkYok"/>
              <w:jc w:val="center"/>
              <w:rPr>
                <w:rFonts w:cstheme="minorHAnsi"/>
                <w:sz w:val="20"/>
                <w:szCs w:val="20"/>
              </w:rPr>
            </w:pPr>
            <w:r w:rsidRPr="00AB52AB">
              <w:rPr>
                <w:rFonts w:cstheme="minorHAnsi"/>
                <w:b/>
                <w:sz w:val="20"/>
                <w:szCs w:val="20"/>
              </w:rPr>
              <w:t>Yedi Renkli Gül Bahçesi</w:t>
            </w:r>
          </w:p>
        </w:tc>
      </w:tr>
      <w:tr w:rsidR="00AB52AB" w:rsidRPr="00AB52AB" w14:paraId="3F9E5B1C" w14:textId="77777777" w:rsidTr="00AB52AB">
        <w:trPr>
          <w:trHeight w:val="905"/>
        </w:trPr>
        <w:tc>
          <w:tcPr>
            <w:tcW w:w="528" w:type="dxa"/>
            <w:vMerge/>
            <w:vAlign w:val="center"/>
          </w:tcPr>
          <w:p w14:paraId="4636CF73" w14:textId="77777777" w:rsidR="00CC0107" w:rsidRPr="00AB52AB" w:rsidRDefault="00CC0107" w:rsidP="00CC0107">
            <w:pPr>
              <w:pStyle w:val="AralkYok"/>
              <w:jc w:val="center"/>
              <w:rPr>
                <w:rFonts w:cstheme="minorHAnsi"/>
                <w:sz w:val="20"/>
                <w:szCs w:val="20"/>
              </w:rPr>
            </w:pPr>
          </w:p>
        </w:tc>
        <w:tc>
          <w:tcPr>
            <w:tcW w:w="885" w:type="dxa"/>
            <w:vMerge/>
            <w:vAlign w:val="center"/>
          </w:tcPr>
          <w:p w14:paraId="3FC15A60" w14:textId="77777777" w:rsidR="00CC0107" w:rsidRPr="00AB52AB" w:rsidRDefault="00CC0107" w:rsidP="00CC0107">
            <w:pPr>
              <w:pStyle w:val="AralkYok"/>
              <w:jc w:val="center"/>
              <w:rPr>
                <w:rFonts w:cstheme="minorHAnsi"/>
                <w:b/>
                <w:bCs/>
                <w:sz w:val="20"/>
                <w:szCs w:val="20"/>
              </w:rPr>
            </w:pPr>
          </w:p>
        </w:tc>
        <w:tc>
          <w:tcPr>
            <w:tcW w:w="718" w:type="dxa"/>
            <w:vAlign w:val="center"/>
          </w:tcPr>
          <w:p w14:paraId="77B4F3E2" w14:textId="01126F15"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18826153" w14:textId="2D3BCF26" w:rsidR="00CC0107" w:rsidRPr="00AB52AB" w:rsidRDefault="00CC0107" w:rsidP="00CC0107">
            <w:pPr>
              <w:pStyle w:val="AralkYok"/>
              <w:jc w:val="center"/>
              <w:rPr>
                <w:rFonts w:cstheme="minorHAnsi"/>
                <w:sz w:val="20"/>
                <w:szCs w:val="20"/>
              </w:rPr>
            </w:pPr>
            <w:r w:rsidRPr="00AB52AB">
              <w:rPr>
                <w:rFonts w:cstheme="minorHAnsi"/>
                <w:b/>
                <w:sz w:val="20"/>
                <w:szCs w:val="20"/>
              </w:rPr>
              <w:t>Geleneksel Oyun</w:t>
            </w:r>
          </w:p>
        </w:tc>
        <w:tc>
          <w:tcPr>
            <w:tcW w:w="2494" w:type="dxa"/>
            <w:vAlign w:val="center"/>
          </w:tcPr>
          <w:p w14:paraId="73FD0B3A" w14:textId="666F0B15" w:rsidR="00CC0107" w:rsidRPr="00AB52AB" w:rsidRDefault="00CC0107" w:rsidP="00CC0107">
            <w:pPr>
              <w:pStyle w:val="AralkYok"/>
              <w:jc w:val="center"/>
              <w:rPr>
                <w:rFonts w:cstheme="minorHAnsi"/>
                <w:sz w:val="20"/>
                <w:szCs w:val="20"/>
              </w:rPr>
            </w:pPr>
            <w:r w:rsidRPr="00AB52AB">
              <w:rPr>
                <w:rFonts w:cstheme="minorHAnsi"/>
                <w:sz w:val="20"/>
                <w:szCs w:val="20"/>
              </w:rPr>
              <w:t>Kültürümüze ait geleneksel oyunlar ile dansları tanır ve uygular.</w:t>
            </w:r>
          </w:p>
        </w:tc>
        <w:tc>
          <w:tcPr>
            <w:tcW w:w="4921" w:type="dxa"/>
            <w:vAlign w:val="center"/>
          </w:tcPr>
          <w:p w14:paraId="784E3F50" w14:textId="77777777" w:rsidR="00CC0107" w:rsidRPr="00AB52AB" w:rsidRDefault="00CC0107" w:rsidP="00AB52AB">
            <w:pPr>
              <w:rPr>
                <w:rFonts w:cstheme="minorHAnsi"/>
                <w:b/>
                <w:sz w:val="20"/>
                <w:szCs w:val="20"/>
              </w:rPr>
            </w:pPr>
            <w:r w:rsidRPr="00AB52AB">
              <w:rPr>
                <w:rFonts w:cstheme="minorHAnsi"/>
                <w:b/>
                <w:sz w:val="20"/>
                <w:szCs w:val="20"/>
              </w:rPr>
              <w:t>Mendil kapmaca</w:t>
            </w:r>
          </w:p>
          <w:p w14:paraId="4DA4A016" w14:textId="6CDFE97B" w:rsidR="00CC0107" w:rsidRPr="00AB52AB" w:rsidRDefault="00CC0107" w:rsidP="00AB52AB">
            <w:pPr>
              <w:pStyle w:val="AralkYok"/>
              <w:rPr>
                <w:rFonts w:cstheme="minorHAnsi"/>
                <w:sz w:val="20"/>
                <w:szCs w:val="20"/>
              </w:rPr>
            </w:pPr>
            <w:r w:rsidRPr="00AB52AB">
              <w:rPr>
                <w:rFonts w:cstheme="minorHAnsi"/>
                <w:sz w:val="20"/>
                <w:szCs w:val="20"/>
              </w:rPr>
              <w:t>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p>
        </w:tc>
      </w:tr>
      <w:tr w:rsidR="00AB52AB" w:rsidRPr="00AB52AB" w14:paraId="09B5F5C9" w14:textId="77777777" w:rsidTr="00AB52AB">
        <w:trPr>
          <w:trHeight w:val="854"/>
        </w:trPr>
        <w:tc>
          <w:tcPr>
            <w:tcW w:w="528" w:type="dxa"/>
            <w:vMerge/>
            <w:vAlign w:val="center"/>
          </w:tcPr>
          <w:p w14:paraId="391A2953" w14:textId="77777777" w:rsidR="00CC0107" w:rsidRPr="00AB52AB" w:rsidRDefault="00CC0107" w:rsidP="00CC0107">
            <w:pPr>
              <w:pStyle w:val="AralkYok"/>
              <w:jc w:val="center"/>
              <w:rPr>
                <w:rFonts w:cstheme="minorHAnsi"/>
                <w:sz w:val="20"/>
                <w:szCs w:val="20"/>
              </w:rPr>
            </w:pPr>
          </w:p>
        </w:tc>
        <w:tc>
          <w:tcPr>
            <w:tcW w:w="885" w:type="dxa"/>
            <w:vMerge w:val="restart"/>
            <w:textDirection w:val="btLr"/>
            <w:vAlign w:val="center"/>
          </w:tcPr>
          <w:p w14:paraId="2C307FAD" w14:textId="3C79574D" w:rsidR="00CC0107" w:rsidRPr="00AB52AB" w:rsidRDefault="00CC0107" w:rsidP="00CC0107">
            <w:pPr>
              <w:pStyle w:val="AralkYok"/>
              <w:ind w:left="113" w:right="113"/>
              <w:jc w:val="center"/>
              <w:rPr>
                <w:rFonts w:cstheme="minorHAnsi"/>
                <w:b/>
                <w:bCs/>
                <w:sz w:val="20"/>
                <w:szCs w:val="20"/>
              </w:rPr>
            </w:pPr>
            <w:r w:rsidRPr="00AB52AB">
              <w:rPr>
                <w:rFonts w:cstheme="minorHAnsi"/>
                <w:b/>
                <w:bCs/>
                <w:sz w:val="20"/>
                <w:szCs w:val="20"/>
              </w:rPr>
              <w:t>1</w:t>
            </w:r>
            <w:r w:rsidR="00917786">
              <w:rPr>
                <w:rFonts w:cstheme="minorHAnsi"/>
                <w:b/>
                <w:bCs/>
                <w:sz w:val="20"/>
                <w:szCs w:val="20"/>
              </w:rPr>
              <w:t>5</w:t>
            </w:r>
            <w:r w:rsidRPr="00AB52AB">
              <w:rPr>
                <w:rFonts w:cstheme="minorHAnsi"/>
                <w:b/>
                <w:bCs/>
                <w:sz w:val="20"/>
                <w:szCs w:val="20"/>
              </w:rPr>
              <w:t xml:space="preserve"> Eylül – </w:t>
            </w:r>
            <w:r w:rsidR="00917786">
              <w:rPr>
                <w:rFonts w:cstheme="minorHAnsi"/>
                <w:b/>
                <w:bCs/>
                <w:sz w:val="20"/>
                <w:szCs w:val="20"/>
              </w:rPr>
              <w:t>19</w:t>
            </w:r>
            <w:r w:rsidRPr="00AB52AB">
              <w:rPr>
                <w:rFonts w:cstheme="minorHAnsi"/>
                <w:b/>
                <w:bCs/>
                <w:sz w:val="20"/>
                <w:szCs w:val="20"/>
              </w:rPr>
              <w:t xml:space="preserve"> Eylül</w:t>
            </w:r>
          </w:p>
          <w:p w14:paraId="61875518" w14:textId="17B5CF51" w:rsidR="00CC0107" w:rsidRPr="00AB52AB" w:rsidRDefault="00CC0107" w:rsidP="00CC0107">
            <w:pPr>
              <w:pStyle w:val="AralkYok"/>
              <w:ind w:left="113" w:right="113"/>
              <w:jc w:val="center"/>
              <w:rPr>
                <w:rFonts w:cstheme="minorHAnsi"/>
                <w:b/>
                <w:bCs/>
                <w:sz w:val="20"/>
                <w:szCs w:val="20"/>
              </w:rPr>
            </w:pPr>
            <w:r w:rsidRPr="00AB52AB">
              <w:rPr>
                <w:rFonts w:cstheme="minorHAnsi"/>
                <w:b/>
                <w:bCs/>
                <w:sz w:val="20"/>
                <w:szCs w:val="20"/>
              </w:rPr>
              <w:t>(2. HAFTA)</w:t>
            </w:r>
          </w:p>
          <w:p w14:paraId="3BB01B10" w14:textId="07473E39" w:rsidR="00CC0107" w:rsidRPr="00AB52AB" w:rsidRDefault="00CC0107" w:rsidP="00CC0107">
            <w:pPr>
              <w:pStyle w:val="AralkYok"/>
              <w:ind w:left="113" w:right="113"/>
              <w:jc w:val="center"/>
              <w:rPr>
                <w:rFonts w:cstheme="minorHAnsi"/>
                <w:b/>
                <w:bCs/>
                <w:sz w:val="20"/>
                <w:szCs w:val="20"/>
              </w:rPr>
            </w:pPr>
          </w:p>
        </w:tc>
        <w:tc>
          <w:tcPr>
            <w:tcW w:w="718" w:type="dxa"/>
            <w:vAlign w:val="center"/>
          </w:tcPr>
          <w:p w14:paraId="6E0AFA58" w14:textId="34DF1DFC"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11D4251E" w14:textId="77777777" w:rsidR="00CC0107" w:rsidRPr="00AB52AB" w:rsidRDefault="00CC0107" w:rsidP="00CC0107">
            <w:pPr>
              <w:jc w:val="center"/>
              <w:rPr>
                <w:rFonts w:cstheme="minorHAnsi"/>
                <w:b/>
                <w:sz w:val="20"/>
                <w:szCs w:val="20"/>
              </w:rPr>
            </w:pPr>
            <w:r w:rsidRPr="00AB52AB">
              <w:rPr>
                <w:rFonts w:cstheme="minorHAnsi"/>
                <w:b/>
                <w:sz w:val="20"/>
                <w:szCs w:val="20"/>
              </w:rPr>
              <w:t>Drama</w:t>
            </w:r>
          </w:p>
          <w:p w14:paraId="0CF557DB" w14:textId="12A0BB6E" w:rsidR="00CC0107" w:rsidRPr="00AB52AB" w:rsidRDefault="00CC0107" w:rsidP="00CC0107">
            <w:pPr>
              <w:pStyle w:val="AralkYok"/>
              <w:jc w:val="center"/>
              <w:rPr>
                <w:rFonts w:cstheme="minorHAnsi"/>
                <w:sz w:val="20"/>
                <w:szCs w:val="20"/>
              </w:rPr>
            </w:pPr>
            <w:r w:rsidRPr="00AB52AB">
              <w:rPr>
                <w:rFonts w:cstheme="minorHAnsi"/>
                <w:b/>
                <w:sz w:val="20"/>
                <w:szCs w:val="20"/>
              </w:rPr>
              <w:t>(Kukla Olma)</w:t>
            </w:r>
          </w:p>
        </w:tc>
        <w:tc>
          <w:tcPr>
            <w:tcW w:w="2494" w:type="dxa"/>
            <w:vAlign w:val="center"/>
          </w:tcPr>
          <w:p w14:paraId="3632F163" w14:textId="7DC3FD8F" w:rsidR="00CC0107" w:rsidRPr="00AB52AB" w:rsidRDefault="00CC0107" w:rsidP="00CC0107">
            <w:pPr>
              <w:pStyle w:val="AralkYok"/>
              <w:jc w:val="center"/>
              <w:rPr>
                <w:rFonts w:cstheme="minorHAnsi"/>
                <w:sz w:val="20"/>
                <w:szCs w:val="20"/>
              </w:rPr>
            </w:pPr>
            <w:r w:rsidRPr="00AB52AB">
              <w:rPr>
                <w:rFonts w:cstheme="minorHAnsi"/>
                <w:sz w:val="20"/>
                <w:szCs w:val="20"/>
              </w:rPr>
              <w:t>Dikkati belirli bir noktada toplaması amaçlanır.</w:t>
            </w:r>
          </w:p>
        </w:tc>
        <w:tc>
          <w:tcPr>
            <w:tcW w:w="4921" w:type="dxa"/>
            <w:vAlign w:val="center"/>
          </w:tcPr>
          <w:p w14:paraId="43FD082F" w14:textId="77777777" w:rsidR="00CC0107" w:rsidRPr="00AB52AB" w:rsidRDefault="00CC0107" w:rsidP="00AB52AB">
            <w:pPr>
              <w:rPr>
                <w:rFonts w:cstheme="minorHAnsi"/>
                <w:sz w:val="20"/>
                <w:szCs w:val="20"/>
              </w:rPr>
            </w:pPr>
            <w:r w:rsidRPr="00AB52AB">
              <w:rPr>
                <w:rFonts w:cstheme="minorHAnsi"/>
                <w:sz w:val="20"/>
                <w:szCs w:val="20"/>
              </w:rPr>
              <w:t>Yukarıda bir noktaya kollar gergin olarak uzanılır. Nefes alınır.</w:t>
            </w:r>
          </w:p>
          <w:p w14:paraId="5B6340B3" w14:textId="508F4D0F" w:rsidR="00CC0107" w:rsidRPr="00AB52AB" w:rsidRDefault="00CC0107" w:rsidP="00AB52AB">
            <w:pPr>
              <w:rPr>
                <w:rFonts w:cstheme="minorHAnsi"/>
                <w:sz w:val="20"/>
                <w:szCs w:val="20"/>
              </w:rPr>
            </w:pPr>
            <w:r w:rsidRPr="00AB52AB">
              <w:rPr>
                <w:rFonts w:cstheme="minorHAnsi"/>
                <w:sz w:val="20"/>
                <w:szCs w:val="20"/>
              </w:rPr>
              <w:t>Öğretmenin işareti ile kollar ve baş serbest olarak öne düşercesine bırakılır. Nefes verilir.</w:t>
            </w:r>
            <w:r w:rsidR="00AB52AB" w:rsidRPr="00AB52AB">
              <w:rPr>
                <w:rFonts w:cstheme="minorHAnsi"/>
                <w:sz w:val="20"/>
                <w:szCs w:val="20"/>
              </w:rPr>
              <w:t xml:space="preserve"> </w:t>
            </w:r>
            <w:r w:rsidRPr="00AB52AB">
              <w:rPr>
                <w:rFonts w:cstheme="minorHAnsi"/>
                <w:sz w:val="20"/>
                <w:szCs w:val="20"/>
              </w:rPr>
              <w:t>Lider parmak şıklatarak kademe kademe yavaşça grubu ayağa kalkmasını sağlar.</w:t>
            </w:r>
            <w:r w:rsidR="00AB52AB" w:rsidRPr="00AB52AB">
              <w:rPr>
                <w:rFonts w:cstheme="minorHAnsi"/>
                <w:sz w:val="20"/>
                <w:szCs w:val="20"/>
              </w:rPr>
              <w:t xml:space="preserve"> </w:t>
            </w:r>
            <w:r w:rsidRPr="00AB52AB">
              <w:rPr>
                <w:rFonts w:cstheme="minorHAnsi"/>
                <w:sz w:val="20"/>
                <w:szCs w:val="20"/>
              </w:rPr>
              <w:t>Sonra baş dik duruma getirilir.</w:t>
            </w:r>
          </w:p>
        </w:tc>
      </w:tr>
      <w:tr w:rsidR="00AB52AB" w:rsidRPr="00AB52AB" w14:paraId="1D06DC4F" w14:textId="77777777" w:rsidTr="00AB52AB">
        <w:trPr>
          <w:trHeight w:val="905"/>
        </w:trPr>
        <w:tc>
          <w:tcPr>
            <w:tcW w:w="528" w:type="dxa"/>
            <w:vMerge/>
            <w:vAlign w:val="center"/>
          </w:tcPr>
          <w:p w14:paraId="24A2E2EF" w14:textId="77777777" w:rsidR="00CC0107" w:rsidRPr="00AB52AB" w:rsidRDefault="00CC0107" w:rsidP="00CC0107">
            <w:pPr>
              <w:pStyle w:val="AralkYok"/>
              <w:jc w:val="center"/>
              <w:rPr>
                <w:rFonts w:cstheme="minorHAnsi"/>
                <w:sz w:val="20"/>
                <w:szCs w:val="20"/>
              </w:rPr>
            </w:pPr>
          </w:p>
        </w:tc>
        <w:tc>
          <w:tcPr>
            <w:tcW w:w="885" w:type="dxa"/>
            <w:vMerge/>
            <w:vAlign w:val="center"/>
          </w:tcPr>
          <w:p w14:paraId="17E8A62C" w14:textId="77777777" w:rsidR="00CC0107" w:rsidRPr="00AB52AB" w:rsidRDefault="00CC0107" w:rsidP="00CC0107">
            <w:pPr>
              <w:pStyle w:val="AralkYok"/>
              <w:jc w:val="center"/>
              <w:rPr>
                <w:rFonts w:cstheme="minorHAnsi"/>
                <w:b/>
                <w:bCs/>
                <w:sz w:val="20"/>
                <w:szCs w:val="20"/>
              </w:rPr>
            </w:pPr>
          </w:p>
        </w:tc>
        <w:tc>
          <w:tcPr>
            <w:tcW w:w="718" w:type="dxa"/>
            <w:vAlign w:val="center"/>
          </w:tcPr>
          <w:p w14:paraId="533B9410" w14:textId="6E8E11EE"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093B9F0E" w14:textId="77777777" w:rsidR="00CC0107" w:rsidRPr="00AB52AB" w:rsidRDefault="00CC0107" w:rsidP="00CC0107">
            <w:pPr>
              <w:jc w:val="center"/>
              <w:rPr>
                <w:rFonts w:cstheme="minorHAnsi"/>
                <w:b/>
                <w:sz w:val="20"/>
                <w:szCs w:val="20"/>
              </w:rPr>
            </w:pPr>
            <w:r w:rsidRPr="00AB52AB">
              <w:rPr>
                <w:rFonts w:cstheme="minorHAnsi"/>
                <w:b/>
                <w:sz w:val="20"/>
                <w:szCs w:val="20"/>
              </w:rPr>
              <w:t>Drama</w:t>
            </w:r>
          </w:p>
          <w:p w14:paraId="718E1DD2" w14:textId="4F518299" w:rsidR="00CC0107" w:rsidRPr="00AB52AB" w:rsidRDefault="00CC0107" w:rsidP="00CC0107">
            <w:pPr>
              <w:pStyle w:val="AralkYok"/>
              <w:jc w:val="center"/>
              <w:rPr>
                <w:rFonts w:cstheme="minorHAnsi"/>
                <w:sz w:val="20"/>
                <w:szCs w:val="20"/>
              </w:rPr>
            </w:pPr>
            <w:r w:rsidRPr="00AB52AB">
              <w:rPr>
                <w:rFonts w:cstheme="minorHAnsi"/>
                <w:b/>
                <w:sz w:val="20"/>
                <w:szCs w:val="20"/>
              </w:rPr>
              <w:t>(Kopyalama)</w:t>
            </w:r>
          </w:p>
        </w:tc>
        <w:tc>
          <w:tcPr>
            <w:tcW w:w="2494" w:type="dxa"/>
            <w:vAlign w:val="center"/>
          </w:tcPr>
          <w:p w14:paraId="2FAC1EDA" w14:textId="62E35D85" w:rsidR="00CC0107" w:rsidRPr="00AB52AB" w:rsidRDefault="00CC0107" w:rsidP="00CC0107">
            <w:pPr>
              <w:pStyle w:val="AralkYok"/>
              <w:jc w:val="center"/>
              <w:rPr>
                <w:rFonts w:cstheme="minorHAnsi"/>
                <w:sz w:val="20"/>
                <w:szCs w:val="20"/>
              </w:rPr>
            </w:pPr>
            <w:r w:rsidRPr="00AB52AB">
              <w:rPr>
                <w:rFonts w:cstheme="minorHAnsi"/>
                <w:sz w:val="20"/>
                <w:szCs w:val="20"/>
              </w:rPr>
              <w:t>Dikkati belirli bir noktada toplaması amaçlanır.</w:t>
            </w:r>
          </w:p>
        </w:tc>
        <w:tc>
          <w:tcPr>
            <w:tcW w:w="4921" w:type="dxa"/>
            <w:vAlign w:val="center"/>
          </w:tcPr>
          <w:p w14:paraId="01E63C2D" w14:textId="2DB4A666" w:rsidR="00CC0107" w:rsidRPr="00AB52AB" w:rsidRDefault="00CC0107" w:rsidP="00AB52AB">
            <w:pPr>
              <w:rPr>
                <w:rFonts w:cstheme="minorHAnsi"/>
                <w:sz w:val="20"/>
                <w:szCs w:val="20"/>
              </w:rPr>
            </w:pPr>
            <w:r w:rsidRPr="00AB52AB">
              <w:rPr>
                <w:rFonts w:cstheme="minorHAnsi"/>
                <w:sz w:val="20"/>
                <w:szCs w:val="20"/>
              </w:rPr>
              <w:t>Sıra olunur.</w:t>
            </w:r>
            <w:r w:rsidR="00AB52AB" w:rsidRPr="00AB52AB">
              <w:rPr>
                <w:rFonts w:cstheme="minorHAnsi"/>
                <w:sz w:val="20"/>
                <w:szCs w:val="20"/>
              </w:rPr>
              <w:t xml:space="preserve"> </w:t>
            </w:r>
            <w:r w:rsidRPr="00AB52AB">
              <w:rPr>
                <w:rFonts w:cstheme="minorHAnsi"/>
                <w:sz w:val="20"/>
                <w:szCs w:val="20"/>
              </w:rPr>
              <w:t>Herkes sıra ile yürür.</w:t>
            </w:r>
          </w:p>
          <w:p w14:paraId="79286064" w14:textId="3C36DA1B" w:rsidR="00CC0107" w:rsidRPr="00AB52AB" w:rsidRDefault="00CC0107" w:rsidP="00AB52AB">
            <w:pPr>
              <w:rPr>
                <w:rFonts w:cstheme="minorHAnsi"/>
                <w:sz w:val="20"/>
                <w:szCs w:val="20"/>
              </w:rPr>
            </w:pPr>
            <w:r w:rsidRPr="00AB52AB">
              <w:rPr>
                <w:rFonts w:cstheme="minorHAnsi"/>
                <w:sz w:val="20"/>
                <w:szCs w:val="20"/>
              </w:rPr>
              <w:t>Önündekini kaybetmeden onun hareketlerini yaparak yürümeye devam edilir.</w:t>
            </w:r>
            <w:r w:rsidR="00AB52AB" w:rsidRPr="00AB52AB">
              <w:rPr>
                <w:rFonts w:cstheme="minorHAnsi"/>
                <w:sz w:val="20"/>
                <w:szCs w:val="20"/>
              </w:rPr>
              <w:t xml:space="preserve"> </w:t>
            </w:r>
            <w:r w:rsidRPr="00AB52AB">
              <w:rPr>
                <w:rFonts w:cstheme="minorHAnsi"/>
                <w:sz w:val="20"/>
                <w:szCs w:val="20"/>
              </w:rPr>
              <w:t>Yanlış yapan oyundan çıkarılır.</w:t>
            </w:r>
          </w:p>
        </w:tc>
      </w:tr>
      <w:tr w:rsidR="00AB52AB" w:rsidRPr="00AB52AB" w14:paraId="1616D111" w14:textId="77777777" w:rsidTr="00AB52AB">
        <w:trPr>
          <w:trHeight w:val="905"/>
        </w:trPr>
        <w:tc>
          <w:tcPr>
            <w:tcW w:w="528" w:type="dxa"/>
            <w:vMerge/>
            <w:vAlign w:val="center"/>
          </w:tcPr>
          <w:p w14:paraId="2B3E7F78" w14:textId="77777777" w:rsidR="00CC0107" w:rsidRPr="00AB52AB" w:rsidRDefault="00CC0107" w:rsidP="00CC0107">
            <w:pPr>
              <w:pStyle w:val="AralkYok"/>
              <w:jc w:val="center"/>
              <w:rPr>
                <w:rFonts w:cstheme="minorHAnsi"/>
                <w:sz w:val="20"/>
                <w:szCs w:val="20"/>
              </w:rPr>
            </w:pPr>
          </w:p>
        </w:tc>
        <w:tc>
          <w:tcPr>
            <w:tcW w:w="885" w:type="dxa"/>
            <w:vMerge/>
            <w:vAlign w:val="center"/>
          </w:tcPr>
          <w:p w14:paraId="17ACDDFC" w14:textId="77777777" w:rsidR="00CC0107" w:rsidRPr="00AB52AB" w:rsidRDefault="00CC0107" w:rsidP="00CC0107">
            <w:pPr>
              <w:pStyle w:val="AralkYok"/>
              <w:jc w:val="center"/>
              <w:rPr>
                <w:rFonts w:cstheme="minorHAnsi"/>
                <w:b/>
                <w:bCs/>
                <w:sz w:val="20"/>
                <w:szCs w:val="20"/>
              </w:rPr>
            </w:pPr>
          </w:p>
        </w:tc>
        <w:tc>
          <w:tcPr>
            <w:tcW w:w="718" w:type="dxa"/>
            <w:vAlign w:val="center"/>
          </w:tcPr>
          <w:p w14:paraId="5DCCD9A6" w14:textId="5B52B8F1"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4932263F" w14:textId="1A3A614D" w:rsidR="00CC0107" w:rsidRPr="00AB52AB" w:rsidRDefault="00CC0107" w:rsidP="00CC0107">
            <w:pPr>
              <w:pStyle w:val="AralkYok"/>
              <w:jc w:val="center"/>
              <w:rPr>
                <w:rFonts w:cstheme="minorHAnsi"/>
                <w:sz w:val="20"/>
                <w:szCs w:val="20"/>
              </w:rPr>
            </w:pPr>
            <w:r w:rsidRPr="00AB52AB">
              <w:rPr>
                <w:rFonts w:cstheme="minorHAnsi"/>
                <w:b/>
                <w:sz w:val="20"/>
                <w:szCs w:val="20"/>
              </w:rPr>
              <w:t>Masal</w:t>
            </w:r>
          </w:p>
        </w:tc>
        <w:tc>
          <w:tcPr>
            <w:tcW w:w="2494" w:type="dxa"/>
            <w:vAlign w:val="center"/>
          </w:tcPr>
          <w:p w14:paraId="16C68BA0" w14:textId="4BA062F4" w:rsidR="00CC0107" w:rsidRPr="00AB52AB" w:rsidRDefault="00CC0107" w:rsidP="00CC0107">
            <w:pPr>
              <w:pStyle w:val="AralkYok"/>
              <w:jc w:val="center"/>
              <w:rPr>
                <w:rFonts w:cstheme="minorHAnsi"/>
                <w:sz w:val="20"/>
                <w:szCs w:val="20"/>
              </w:rPr>
            </w:pPr>
            <w:r w:rsidRPr="00AB52AB">
              <w:rPr>
                <w:rFonts w:cstheme="minorHAnsi"/>
                <w:sz w:val="20"/>
                <w:szCs w:val="20"/>
              </w:rPr>
              <w:t>Fiziksel, zihinsel, duygusal, sosyal gelişimini artırır.</w:t>
            </w:r>
          </w:p>
        </w:tc>
        <w:tc>
          <w:tcPr>
            <w:tcW w:w="4921" w:type="dxa"/>
            <w:vAlign w:val="center"/>
          </w:tcPr>
          <w:p w14:paraId="59E73631" w14:textId="0A82334F" w:rsidR="00CC0107" w:rsidRPr="00AB52AB" w:rsidRDefault="00CC0107" w:rsidP="00AB52AB">
            <w:pPr>
              <w:pStyle w:val="AralkYok"/>
              <w:jc w:val="center"/>
              <w:rPr>
                <w:rFonts w:cstheme="minorHAnsi"/>
                <w:sz w:val="20"/>
                <w:szCs w:val="20"/>
              </w:rPr>
            </w:pPr>
            <w:r w:rsidRPr="00AB52AB">
              <w:rPr>
                <w:rFonts w:cstheme="minorHAnsi"/>
                <w:b/>
                <w:sz w:val="20"/>
                <w:szCs w:val="20"/>
              </w:rPr>
              <w:t>Uçan Atlar Ülkesi</w:t>
            </w:r>
          </w:p>
        </w:tc>
      </w:tr>
      <w:tr w:rsidR="00AB52AB" w:rsidRPr="00AB52AB" w14:paraId="0F80D246" w14:textId="77777777" w:rsidTr="00AB52AB">
        <w:trPr>
          <w:trHeight w:val="854"/>
        </w:trPr>
        <w:tc>
          <w:tcPr>
            <w:tcW w:w="528" w:type="dxa"/>
            <w:vMerge/>
            <w:vAlign w:val="center"/>
          </w:tcPr>
          <w:p w14:paraId="045F35CC" w14:textId="77777777" w:rsidR="00CC0107" w:rsidRPr="00AB52AB" w:rsidRDefault="00CC0107" w:rsidP="00CC0107">
            <w:pPr>
              <w:pStyle w:val="AralkYok"/>
              <w:jc w:val="center"/>
              <w:rPr>
                <w:rFonts w:cstheme="minorHAnsi"/>
                <w:sz w:val="20"/>
                <w:szCs w:val="20"/>
              </w:rPr>
            </w:pPr>
          </w:p>
        </w:tc>
        <w:tc>
          <w:tcPr>
            <w:tcW w:w="885" w:type="dxa"/>
            <w:vMerge/>
            <w:vAlign w:val="center"/>
          </w:tcPr>
          <w:p w14:paraId="539F8490" w14:textId="77777777" w:rsidR="00CC0107" w:rsidRPr="00AB52AB" w:rsidRDefault="00CC0107" w:rsidP="00CC0107">
            <w:pPr>
              <w:pStyle w:val="AralkYok"/>
              <w:jc w:val="center"/>
              <w:rPr>
                <w:rFonts w:cstheme="minorHAnsi"/>
                <w:b/>
                <w:bCs/>
                <w:sz w:val="20"/>
                <w:szCs w:val="20"/>
              </w:rPr>
            </w:pPr>
          </w:p>
        </w:tc>
        <w:tc>
          <w:tcPr>
            <w:tcW w:w="718" w:type="dxa"/>
            <w:vAlign w:val="center"/>
          </w:tcPr>
          <w:p w14:paraId="29AD5DA8" w14:textId="0F8DDB88" w:rsidR="00CC0107" w:rsidRPr="00AB52AB" w:rsidRDefault="00CC0107"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1AED5AC3" w14:textId="7916A07E" w:rsidR="00CC0107" w:rsidRPr="00AB52AB" w:rsidRDefault="00CC0107" w:rsidP="00CC0107">
            <w:pPr>
              <w:pStyle w:val="AralkYok"/>
              <w:jc w:val="center"/>
              <w:rPr>
                <w:rFonts w:cstheme="minorHAnsi"/>
                <w:sz w:val="20"/>
                <w:szCs w:val="20"/>
              </w:rPr>
            </w:pPr>
            <w:r w:rsidRPr="00AB52AB">
              <w:rPr>
                <w:rFonts w:cstheme="minorHAnsi"/>
                <w:b/>
                <w:sz w:val="20"/>
                <w:szCs w:val="20"/>
              </w:rPr>
              <w:t>Geleneksel Oyun</w:t>
            </w:r>
          </w:p>
        </w:tc>
        <w:tc>
          <w:tcPr>
            <w:tcW w:w="2494" w:type="dxa"/>
            <w:vAlign w:val="center"/>
          </w:tcPr>
          <w:p w14:paraId="7AEECB99" w14:textId="3C9EA109" w:rsidR="00CC0107" w:rsidRPr="00AB52AB" w:rsidRDefault="00AB52AB" w:rsidP="00CC0107">
            <w:pPr>
              <w:pStyle w:val="AralkYok"/>
              <w:jc w:val="center"/>
              <w:rPr>
                <w:rFonts w:cstheme="minorHAnsi"/>
                <w:sz w:val="20"/>
                <w:szCs w:val="20"/>
              </w:rPr>
            </w:pPr>
            <w:r w:rsidRPr="00AB52AB">
              <w:rPr>
                <w:rFonts w:cstheme="minorHAnsi"/>
                <w:sz w:val="20"/>
                <w:szCs w:val="20"/>
              </w:rPr>
              <w:t>Kültürümüze ait geleneksel oyunlar ile dansları tanır ve uygular.</w:t>
            </w:r>
          </w:p>
        </w:tc>
        <w:tc>
          <w:tcPr>
            <w:tcW w:w="4921" w:type="dxa"/>
            <w:vAlign w:val="center"/>
          </w:tcPr>
          <w:p w14:paraId="709441FE" w14:textId="77777777" w:rsidR="00AB52AB" w:rsidRPr="00AB52AB" w:rsidRDefault="00AB52AB" w:rsidP="00AB52AB">
            <w:pPr>
              <w:rPr>
                <w:rFonts w:cstheme="minorHAnsi"/>
                <w:b/>
                <w:sz w:val="20"/>
                <w:szCs w:val="20"/>
              </w:rPr>
            </w:pPr>
            <w:r w:rsidRPr="00AB52AB">
              <w:rPr>
                <w:rFonts w:cstheme="minorHAnsi"/>
                <w:b/>
                <w:sz w:val="20"/>
                <w:szCs w:val="20"/>
              </w:rPr>
              <w:t>Kutu kutu pense</w:t>
            </w:r>
          </w:p>
          <w:p w14:paraId="3605970E" w14:textId="02B4ADC8" w:rsidR="00CC0107" w:rsidRPr="00AB52AB" w:rsidRDefault="00AB52AB" w:rsidP="00AB52AB">
            <w:pPr>
              <w:pStyle w:val="AralkYok"/>
              <w:rPr>
                <w:rFonts w:cstheme="minorHAnsi"/>
                <w:sz w:val="20"/>
                <w:szCs w:val="20"/>
              </w:rPr>
            </w:pPr>
            <w:r w:rsidRPr="00AB52AB">
              <w:rPr>
                <w:rFonts w:cstheme="minorHAnsi"/>
                <w:sz w:val="20"/>
                <w:szCs w:val="20"/>
              </w:rPr>
              <w:t>Özellikle okul öncesi çocukların rahatlıkla oynayabileceği oyunlardan biridir. Oyuncular halka şeklini alarak el ele tutuşurlar. Daha sonra oyunun şarkısını söyleyerek sağa ya da sola dönmeye başlarlar: “Kutu kutu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r>
      <w:tr w:rsidR="00AB52AB" w:rsidRPr="00AB52AB" w14:paraId="118C3D5A" w14:textId="77777777" w:rsidTr="00AB52AB">
        <w:trPr>
          <w:trHeight w:val="905"/>
        </w:trPr>
        <w:tc>
          <w:tcPr>
            <w:tcW w:w="528" w:type="dxa"/>
            <w:vMerge/>
            <w:vAlign w:val="center"/>
          </w:tcPr>
          <w:p w14:paraId="5C0F8744" w14:textId="77777777" w:rsidR="00CC0107" w:rsidRPr="00AB52AB" w:rsidRDefault="00CC0107" w:rsidP="00CC0107">
            <w:pPr>
              <w:pStyle w:val="AralkYok"/>
              <w:jc w:val="center"/>
              <w:rPr>
                <w:rFonts w:cstheme="minorHAnsi"/>
                <w:sz w:val="20"/>
                <w:szCs w:val="20"/>
              </w:rPr>
            </w:pPr>
          </w:p>
        </w:tc>
        <w:tc>
          <w:tcPr>
            <w:tcW w:w="885" w:type="dxa"/>
            <w:vMerge w:val="restart"/>
            <w:textDirection w:val="btLr"/>
            <w:vAlign w:val="center"/>
          </w:tcPr>
          <w:p w14:paraId="41DF8C75" w14:textId="1879F947" w:rsidR="00CC0107" w:rsidRPr="00AB52AB" w:rsidRDefault="00917786" w:rsidP="00AB52AB">
            <w:pPr>
              <w:pStyle w:val="AralkYok"/>
              <w:ind w:left="113" w:right="113"/>
              <w:jc w:val="center"/>
              <w:rPr>
                <w:rFonts w:cstheme="minorHAnsi"/>
                <w:b/>
                <w:bCs/>
                <w:sz w:val="20"/>
                <w:szCs w:val="20"/>
              </w:rPr>
            </w:pPr>
            <w:r>
              <w:rPr>
                <w:rFonts w:cstheme="minorHAnsi"/>
                <w:b/>
                <w:bCs/>
                <w:sz w:val="20"/>
                <w:szCs w:val="20"/>
              </w:rPr>
              <w:t>29</w:t>
            </w:r>
            <w:r w:rsidR="00AB52AB" w:rsidRPr="00AB52AB">
              <w:rPr>
                <w:rFonts w:cstheme="minorHAnsi"/>
                <w:b/>
                <w:bCs/>
                <w:sz w:val="20"/>
                <w:szCs w:val="20"/>
              </w:rPr>
              <w:t xml:space="preserve"> Eylül– </w:t>
            </w:r>
            <w:r>
              <w:rPr>
                <w:rFonts w:cstheme="minorHAnsi"/>
                <w:b/>
                <w:bCs/>
                <w:sz w:val="20"/>
                <w:szCs w:val="20"/>
              </w:rPr>
              <w:t>3</w:t>
            </w:r>
            <w:r w:rsidR="00AB52AB" w:rsidRPr="00AB52AB">
              <w:rPr>
                <w:rFonts w:cstheme="minorHAnsi"/>
                <w:b/>
                <w:bCs/>
                <w:sz w:val="20"/>
                <w:szCs w:val="20"/>
              </w:rPr>
              <w:t xml:space="preserve"> Ekim</w:t>
            </w:r>
          </w:p>
          <w:p w14:paraId="5AC5329D" w14:textId="4800BD94" w:rsidR="00AB52AB" w:rsidRPr="00AB52AB" w:rsidRDefault="00AB52AB" w:rsidP="00AB52AB">
            <w:pPr>
              <w:pStyle w:val="AralkYok"/>
              <w:ind w:left="113" w:right="113"/>
              <w:jc w:val="center"/>
              <w:rPr>
                <w:rFonts w:cstheme="minorHAnsi"/>
                <w:b/>
                <w:bCs/>
                <w:sz w:val="20"/>
                <w:szCs w:val="20"/>
              </w:rPr>
            </w:pPr>
            <w:r w:rsidRPr="00AB52AB">
              <w:rPr>
                <w:rFonts w:cstheme="minorHAnsi"/>
                <w:b/>
                <w:bCs/>
                <w:sz w:val="20"/>
                <w:szCs w:val="20"/>
              </w:rPr>
              <w:t>(3. HAFTA)</w:t>
            </w:r>
          </w:p>
        </w:tc>
        <w:tc>
          <w:tcPr>
            <w:tcW w:w="718" w:type="dxa"/>
            <w:vAlign w:val="center"/>
          </w:tcPr>
          <w:p w14:paraId="5A3394FD" w14:textId="687B728C" w:rsidR="00CC0107" w:rsidRPr="00AB52AB" w:rsidRDefault="00AB52AB"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6332CC5C" w14:textId="77777777" w:rsidR="00AB52AB" w:rsidRPr="00AB52AB" w:rsidRDefault="00AB52AB" w:rsidP="00AB52AB">
            <w:pPr>
              <w:jc w:val="center"/>
              <w:rPr>
                <w:rFonts w:cstheme="minorHAnsi"/>
                <w:b/>
                <w:sz w:val="20"/>
                <w:szCs w:val="20"/>
              </w:rPr>
            </w:pPr>
            <w:r w:rsidRPr="00AB52AB">
              <w:rPr>
                <w:rFonts w:cstheme="minorHAnsi"/>
                <w:b/>
                <w:sz w:val="20"/>
                <w:szCs w:val="20"/>
              </w:rPr>
              <w:t>Drama</w:t>
            </w:r>
          </w:p>
          <w:p w14:paraId="37EA1DF2" w14:textId="2ED6CB07" w:rsidR="00CC0107" w:rsidRPr="00AB52AB" w:rsidRDefault="00AB52AB" w:rsidP="00AB52AB">
            <w:pPr>
              <w:pStyle w:val="AralkYok"/>
              <w:jc w:val="center"/>
              <w:rPr>
                <w:rFonts w:cstheme="minorHAnsi"/>
                <w:sz w:val="20"/>
                <w:szCs w:val="20"/>
              </w:rPr>
            </w:pPr>
            <w:r w:rsidRPr="00AB52AB">
              <w:rPr>
                <w:rFonts w:cstheme="minorHAnsi"/>
                <w:b/>
                <w:sz w:val="20"/>
                <w:szCs w:val="20"/>
              </w:rPr>
              <w:t>(Yaşlılar Doğaçlaması)</w:t>
            </w:r>
          </w:p>
        </w:tc>
        <w:tc>
          <w:tcPr>
            <w:tcW w:w="2494" w:type="dxa"/>
            <w:vAlign w:val="center"/>
          </w:tcPr>
          <w:p w14:paraId="07E79397" w14:textId="53D17FBE" w:rsidR="00CC0107" w:rsidRPr="00AB52AB" w:rsidRDefault="00AB52AB" w:rsidP="00CC0107">
            <w:pPr>
              <w:pStyle w:val="AralkYok"/>
              <w:jc w:val="center"/>
              <w:rPr>
                <w:rFonts w:cstheme="minorHAnsi"/>
                <w:sz w:val="20"/>
                <w:szCs w:val="20"/>
              </w:rPr>
            </w:pPr>
            <w:r w:rsidRPr="00AB52AB">
              <w:rPr>
                <w:rFonts w:cstheme="minorHAnsi"/>
                <w:sz w:val="20"/>
                <w:szCs w:val="20"/>
              </w:rPr>
              <w:t>Isınma, bedeni dans yoluyla kullanma, empatiye dönük doğaçlamalar ve rahatlama amaçlanır.</w:t>
            </w:r>
          </w:p>
        </w:tc>
        <w:tc>
          <w:tcPr>
            <w:tcW w:w="4921" w:type="dxa"/>
            <w:vAlign w:val="center"/>
          </w:tcPr>
          <w:p w14:paraId="5A15CDFD" w14:textId="5FD0474F" w:rsidR="00CC0107" w:rsidRPr="00AB52AB" w:rsidRDefault="00AB52AB" w:rsidP="00AB52AB">
            <w:pPr>
              <w:pStyle w:val="AralkYok"/>
              <w:rPr>
                <w:rFonts w:cstheme="minorHAnsi"/>
                <w:sz w:val="20"/>
                <w:szCs w:val="20"/>
              </w:rPr>
            </w:pPr>
            <w:r w:rsidRPr="00AB52AB">
              <w:rPr>
                <w:rFonts w:cstheme="minorHAnsi"/>
                <w:sz w:val="20"/>
                <w:szCs w:val="20"/>
              </w:rPr>
              <w:t>İki yaşlı insan resminden hareket edilir. Resimlerin analizi yapılır. Bu kişilerin bulundukları yer, yaşları, ekonomik durumları, onlarla birlikte yaşayanlar, isimleri konusunda önerilerde bulunulur, oylama ile birine karar verilir. Karar verilen özelliklerin canlandırılması istenir.</w:t>
            </w:r>
          </w:p>
        </w:tc>
      </w:tr>
      <w:tr w:rsidR="00AB52AB" w:rsidRPr="00AB52AB" w14:paraId="3C46F83B" w14:textId="77777777" w:rsidTr="00AB52AB">
        <w:trPr>
          <w:trHeight w:val="854"/>
        </w:trPr>
        <w:tc>
          <w:tcPr>
            <w:tcW w:w="528" w:type="dxa"/>
            <w:vMerge/>
            <w:vAlign w:val="center"/>
          </w:tcPr>
          <w:p w14:paraId="4C1A6263" w14:textId="77777777" w:rsidR="00CC0107" w:rsidRPr="00AB52AB" w:rsidRDefault="00CC0107" w:rsidP="00CC0107">
            <w:pPr>
              <w:pStyle w:val="AralkYok"/>
              <w:jc w:val="center"/>
              <w:rPr>
                <w:rFonts w:cstheme="minorHAnsi"/>
                <w:sz w:val="20"/>
                <w:szCs w:val="20"/>
              </w:rPr>
            </w:pPr>
          </w:p>
        </w:tc>
        <w:tc>
          <w:tcPr>
            <w:tcW w:w="885" w:type="dxa"/>
            <w:vMerge/>
            <w:vAlign w:val="center"/>
          </w:tcPr>
          <w:p w14:paraId="2B3D4EC0" w14:textId="77777777" w:rsidR="00CC0107" w:rsidRPr="00AB52AB" w:rsidRDefault="00CC0107" w:rsidP="00CC0107">
            <w:pPr>
              <w:pStyle w:val="AralkYok"/>
              <w:jc w:val="center"/>
              <w:rPr>
                <w:rFonts w:cstheme="minorHAnsi"/>
                <w:b/>
                <w:bCs/>
                <w:sz w:val="20"/>
                <w:szCs w:val="20"/>
              </w:rPr>
            </w:pPr>
          </w:p>
        </w:tc>
        <w:tc>
          <w:tcPr>
            <w:tcW w:w="718" w:type="dxa"/>
            <w:vAlign w:val="center"/>
          </w:tcPr>
          <w:p w14:paraId="6A02ECF8" w14:textId="62E65B19" w:rsidR="00CC0107" w:rsidRPr="00AB52AB" w:rsidRDefault="00AB52AB"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78F0C3E9" w14:textId="77777777" w:rsidR="00AB52AB" w:rsidRPr="00AB52AB" w:rsidRDefault="00AB52AB" w:rsidP="00AB52AB">
            <w:pPr>
              <w:jc w:val="center"/>
              <w:rPr>
                <w:rFonts w:cstheme="minorHAnsi"/>
                <w:b/>
                <w:sz w:val="20"/>
                <w:szCs w:val="20"/>
              </w:rPr>
            </w:pPr>
            <w:r w:rsidRPr="00AB52AB">
              <w:rPr>
                <w:rFonts w:cstheme="minorHAnsi"/>
                <w:b/>
                <w:sz w:val="20"/>
                <w:szCs w:val="20"/>
              </w:rPr>
              <w:t>Drama</w:t>
            </w:r>
          </w:p>
          <w:p w14:paraId="23CEB6B9" w14:textId="4798B915" w:rsidR="00CC0107" w:rsidRPr="00AB52AB" w:rsidRDefault="00AB52AB" w:rsidP="00AB52AB">
            <w:pPr>
              <w:pStyle w:val="AralkYok"/>
              <w:jc w:val="center"/>
              <w:rPr>
                <w:rFonts w:cstheme="minorHAnsi"/>
                <w:sz w:val="20"/>
                <w:szCs w:val="20"/>
              </w:rPr>
            </w:pPr>
            <w:r w:rsidRPr="00AB52AB">
              <w:rPr>
                <w:rFonts w:cstheme="minorHAnsi"/>
                <w:b/>
                <w:sz w:val="20"/>
                <w:szCs w:val="20"/>
              </w:rPr>
              <w:t>(Suda Yaşayan Hayvanlar)</w:t>
            </w:r>
          </w:p>
        </w:tc>
        <w:tc>
          <w:tcPr>
            <w:tcW w:w="2494" w:type="dxa"/>
            <w:vAlign w:val="center"/>
          </w:tcPr>
          <w:p w14:paraId="0D49E267" w14:textId="6021B8E5" w:rsidR="00CC0107" w:rsidRPr="00AB52AB" w:rsidRDefault="00AB52AB" w:rsidP="00CC0107">
            <w:pPr>
              <w:pStyle w:val="AralkYok"/>
              <w:jc w:val="center"/>
              <w:rPr>
                <w:rFonts w:cstheme="minorHAnsi"/>
                <w:sz w:val="20"/>
                <w:szCs w:val="20"/>
              </w:rPr>
            </w:pPr>
            <w:r w:rsidRPr="00AB52AB">
              <w:rPr>
                <w:rFonts w:cstheme="minorHAnsi"/>
                <w:sz w:val="20"/>
                <w:szCs w:val="20"/>
              </w:rPr>
              <w:t>Çerçevesi belirli bir konu hakkında konuşur.</w:t>
            </w:r>
          </w:p>
        </w:tc>
        <w:tc>
          <w:tcPr>
            <w:tcW w:w="4921" w:type="dxa"/>
            <w:vAlign w:val="center"/>
          </w:tcPr>
          <w:p w14:paraId="4F63B326" w14:textId="5E4FCCB7" w:rsidR="00AB52AB" w:rsidRPr="00AB52AB" w:rsidRDefault="00AB52AB" w:rsidP="00AB52AB">
            <w:pPr>
              <w:rPr>
                <w:rFonts w:cstheme="minorHAnsi"/>
                <w:sz w:val="20"/>
                <w:szCs w:val="20"/>
              </w:rPr>
            </w:pPr>
            <w:r w:rsidRPr="00AB52AB">
              <w:rPr>
                <w:rFonts w:cstheme="minorHAnsi"/>
                <w:sz w:val="20"/>
                <w:szCs w:val="20"/>
              </w:rPr>
              <w:t xml:space="preserve">Öğretmen, suda yaşayan hayvanların resimlerini göstererek hayvanları öğrencilere tanıtır. Çocuklara bu hayvanların suyun altında mı, üstünde mi yaşadıklarını sorar. “Yemyeşil bir bölgede pırıl pırıl bir göl varmış ve bu </w:t>
            </w:r>
            <w:r w:rsidRPr="00AB52AB">
              <w:rPr>
                <w:rFonts w:cstheme="minorHAnsi"/>
                <w:sz w:val="20"/>
                <w:szCs w:val="20"/>
              </w:rPr>
              <w:lastRenderedPageBreak/>
              <w:t>gölde çeşitli hayvanlar yaşarmış.” diyerek hikâyeyi başlatır.</w:t>
            </w:r>
          </w:p>
          <w:p w14:paraId="3EDC8A7A" w14:textId="77777777" w:rsidR="00AB52AB" w:rsidRPr="00AB52AB" w:rsidRDefault="00AB52AB" w:rsidP="00AB52AB">
            <w:pPr>
              <w:rPr>
                <w:rFonts w:cstheme="minorHAnsi"/>
                <w:sz w:val="20"/>
                <w:szCs w:val="20"/>
              </w:rPr>
            </w:pPr>
            <w:r w:rsidRPr="00AB52AB">
              <w:rPr>
                <w:rFonts w:cstheme="minorHAnsi"/>
                <w:sz w:val="20"/>
                <w:szCs w:val="20"/>
              </w:rPr>
              <w:t>Sırayla her çocuğa söz hakkı vererek birkaç cümle ile hikâyeyi tamamlamalarını ister.</w:t>
            </w:r>
          </w:p>
          <w:p w14:paraId="667F4A01" w14:textId="2DB943B6" w:rsidR="00CC0107" w:rsidRPr="00AB52AB" w:rsidRDefault="00AB52AB" w:rsidP="00AB52AB">
            <w:pPr>
              <w:pStyle w:val="AralkYok"/>
              <w:rPr>
                <w:rFonts w:cstheme="minorHAnsi"/>
                <w:sz w:val="20"/>
                <w:szCs w:val="20"/>
              </w:rPr>
            </w:pPr>
            <w:r w:rsidRPr="00AB52AB">
              <w:rPr>
                <w:rFonts w:cstheme="minorHAnsi"/>
                <w:sz w:val="20"/>
                <w:szCs w:val="20"/>
              </w:rPr>
              <w:t>Oluşan hikâyelerden sonra çocukların hikâyelerini canlı fotoğraf olarak canlandırmaları sağlanır.</w:t>
            </w:r>
          </w:p>
        </w:tc>
      </w:tr>
      <w:tr w:rsidR="00AB52AB" w:rsidRPr="00AB52AB" w14:paraId="51EEE084" w14:textId="77777777" w:rsidTr="00AB52AB">
        <w:trPr>
          <w:trHeight w:val="905"/>
        </w:trPr>
        <w:tc>
          <w:tcPr>
            <w:tcW w:w="528" w:type="dxa"/>
            <w:vMerge/>
            <w:vAlign w:val="center"/>
          </w:tcPr>
          <w:p w14:paraId="09ADD08B" w14:textId="77777777" w:rsidR="00CC0107" w:rsidRPr="00AB52AB" w:rsidRDefault="00CC0107" w:rsidP="00CC0107">
            <w:pPr>
              <w:pStyle w:val="AralkYok"/>
              <w:jc w:val="center"/>
              <w:rPr>
                <w:rFonts w:cstheme="minorHAnsi"/>
                <w:sz w:val="20"/>
                <w:szCs w:val="20"/>
              </w:rPr>
            </w:pPr>
          </w:p>
        </w:tc>
        <w:tc>
          <w:tcPr>
            <w:tcW w:w="885" w:type="dxa"/>
            <w:vMerge/>
            <w:vAlign w:val="center"/>
          </w:tcPr>
          <w:p w14:paraId="6C26278E" w14:textId="77777777" w:rsidR="00CC0107" w:rsidRPr="00AB52AB" w:rsidRDefault="00CC0107" w:rsidP="00CC0107">
            <w:pPr>
              <w:pStyle w:val="AralkYok"/>
              <w:jc w:val="center"/>
              <w:rPr>
                <w:rFonts w:cstheme="minorHAnsi"/>
                <w:b/>
                <w:bCs/>
                <w:sz w:val="20"/>
                <w:szCs w:val="20"/>
              </w:rPr>
            </w:pPr>
          </w:p>
        </w:tc>
        <w:tc>
          <w:tcPr>
            <w:tcW w:w="718" w:type="dxa"/>
            <w:vAlign w:val="center"/>
          </w:tcPr>
          <w:p w14:paraId="0EC8623C" w14:textId="3A41B0B0" w:rsidR="00CC0107" w:rsidRPr="00AB52AB" w:rsidRDefault="00AB52AB" w:rsidP="00CC0107">
            <w:pPr>
              <w:pStyle w:val="AralkYok"/>
              <w:jc w:val="center"/>
              <w:rPr>
                <w:rFonts w:cstheme="minorHAnsi"/>
                <w:sz w:val="20"/>
                <w:szCs w:val="20"/>
              </w:rPr>
            </w:pPr>
            <w:r w:rsidRPr="00AB52AB">
              <w:rPr>
                <w:rFonts w:cstheme="minorHAnsi"/>
                <w:sz w:val="20"/>
                <w:szCs w:val="20"/>
              </w:rPr>
              <w:t>1</w:t>
            </w:r>
          </w:p>
        </w:tc>
        <w:tc>
          <w:tcPr>
            <w:tcW w:w="1324" w:type="dxa"/>
            <w:vAlign w:val="center"/>
          </w:tcPr>
          <w:p w14:paraId="0049420E" w14:textId="4CB37A86" w:rsidR="00CC0107" w:rsidRPr="00AB52AB" w:rsidRDefault="00CC0107" w:rsidP="00CC0107">
            <w:pPr>
              <w:pStyle w:val="AralkYok"/>
              <w:jc w:val="center"/>
              <w:rPr>
                <w:rFonts w:cstheme="minorHAnsi"/>
                <w:sz w:val="20"/>
                <w:szCs w:val="20"/>
              </w:rPr>
            </w:pPr>
            <w:r w:rsidRPr="00AB52AB">
              <w:rPr>
                <w:rFonts w:cstheme="minorHAnsi"/>
                <w:b/>
                <w:sz w:val="20"/>
                <w:szCs w:val="20"/>
              </w:rPr>
              <w:t>Masal</w:t>
            </w:r>
          </w:p>
        </w:tc>
        <w:tc>
          <w:tcPr>
            <w:tcW w:w="2494" w:type="dxa"/>
            <w:vAlign w:val="center"/>
          </w:tcPr>
          <w:p w14:paraId="386D3DC9" w14:textId="63010860" w:rsidR="00CC0107" w:rsidRPr="00AB52AB" w:rsidRDefault="00CC0107" w:rsidP="00CC0107">
            <w:pPr>
              <w:pStyle w:val="AralkYok"/>
              <w:jc w:val="center"/>
              <w:rPr>
                <w:rFonts w:cstheme="minorHAnsi"/>
                <w:sz w:val="20"/>
                <w:szCs w:val="20"/>
              </w:rPr>
            </w:pPr>
            <w:r w:rsidRPr="00AB52AB">
              <w:rPr>
                <w:rFonts w:cstheme="minorHAnsi"/>
                <w:sz w:val="20"/>
                <w:szCs w:val="20"/>
              </w:rPr>
              <w:t>Fiziksel, zihinsel, duygusal, sosyal gelişimini artırır.</w:t>
            </w:r>
          </w:p>
        </w:tc>
        <w:tc>
          <w:tcPr>
            <w:tcW w:w="4921" w:type="dxa"/>
            <w:vAlign w:val="center"/>
          </w:tcPr>
          <w:p w14:paraId="51E82561" w14:textId="7E0CB72E" w:rsidR="00CC0107" w:rsidRPr="00AB52AB" w:rsidRDefault="00AB52AB" w:rsidP="00AB52AB">
            <w:pPr>
              <w:pStyle w:val="AralkYok"/>
              <w:jc w:val="center"/>
              <w:rPr>
                <w:rFonts w:cstheme="minorHAnsi"/>
                <w:sz w:val="20"/>
                <w:szCs w:val="20"/>
              </w:rPr>
            </w:pPr>
            <w:r w:rsidRPr="00AB52AB">
              <w:rPr>
                <w:rFonts w:cstheme="minorHAnsi"/>
                <w:b/>
                <w:bCs/>
                <w:sz w:val="20"/>
                <w:szCs w:val="20"/>
              </w:rPr>
              <w:t>Sihirli Yıldız Tozu</w:t>
            </w:r>
          </w:p>
        </w:tc>
      </w:tr>
      <w:tr w:rsidR="00AB52AB" w:rsidRPr="00AB52AB" w14:paraId="264E97D7" w14:textId="77777777" w:rsidTr="00AB52AB">
        <w:trPr>
          <w:trHeight w:val="854"/>
        </w:trPr>
        <w:tc>
          <w:tcPr>
            <w:tcW w:w="528" w:type="dxa"/>
            <w:vMerge/>
            <w:vAlign w:val="center"/>
          </w:tcPr>
          <w:p w14:paraId="5427FF78" w14:textId="77777777" w:rsidR="00AB52AB" w:rsidRPr="00AB52AB" w:rsidRDefault="00AB52AB" w:rsidP="00AB52AB">
            <w:pPr>
              <w:pStyle w:val="AralkYok"/>
              <w:jc w:val="center"/>
              <w:rPr>
                <w:rFonts w:cstheme="minorHAnsi"/>
                <w:sz w:val="20"/>
                <w:szCs w:val="20"/>
              </w:rPr>
            </w:pPr>
          </w:p>
        </w:tc>
        <w:tc>
          <w:tcPr>
            <w:tcW w:w="885" w:type="dxa"/>
            <w:vMerge/>
            <w:vAlign w:val="center"/>
          </w:tcPr>
          <w:p w14:paraId="1D807E6E" w14:textId="77777777" w:rsidR="00AB52AB" w:rsidRPr="00AB52AB" w:rsidRDefault="00AB52AB" w:rsidP="00AB52AB">
            <w:pPr>
              <w:pStyle w:val="AralkYok"/>
              <w:jc w:val="center"/>
              <w:rPr>
                <w:rFonts w:cstheme="minorHAnsi"/>
                <w:b/>
                <w:bCs/>
                <w:sz w:val="20"/>
                <w:szCs w:val="20"/>
              </w:rPr>
            </w:pPr>
          </w:p>
        </w:tc>
        <w:tc>
          <w:tcPr>
            <w:tcW w:w="718" w:type="dxa"/>
            <w:vAlign w:val="center"/>
          </w:tcPr>
          <w:p w14:paraId="657F01A6" w14:textId="05242B47" w:rsidR="00AB52AB" w:rsidRPr="00AB52AB" w:rsidRDefault="00AB52AB" w:rsidP="00AB52AB">
            <w:pPr>
              <w:pStyle w:val="AralkYok"/>
              <w:jc w:val="center"/>
              <w:rPr>
                <w:rFonts w:cstheme="minorHAnsi"/>
                <w:sz w:val="20"/>
                <w:szCs w:val="20"/>
              </w:rPr>
            </w:pPr>
            <w:r w:rsidRPr="00AB52AB">
              <w:rPr>
                <w:rFonts w:cstheme="minorHAnsi"/>
                <w:sz w:val="20"/>
                <w:szCs w:val="20"/>
              </w:rPr>
              <w:t>1</w:t>
            </w:r>
          </w:p>
        </w:tc>
        <w:tc>
          <w:tcPr>
            <w:tcW w:w="1324" w:type="dxa"/>
            <w:vAlign w:val="center"/>
          </w:tcPr>
          <w:p w14:paraId="2FAA4CBF" w14:textId="74180B44" w:rsidR="00AB52AB" w:rsidRPr="00AB52AB" w:rsidRDefault="00AB52AB" w:rsidP="00AB52AB">
            <w:pPr>
              <w:pStyle w:val="AralkYok"/>
              <w:jc w:val="center"/>
              <w:rPr>
                <w:rFonts w:cstheme="minorHAnsi"/>
                <w:sz w:val="20"/>
                <w:szCs w:val="20"/>
              </w:rPr>
            </w:pPr>
            <w:r w:rsidRPr="00AB52AB">
              <w:rPr>
                <w:rFonts w:cstheme="minorHAnsi"/>
                <w:b/>
                <w:sz w:val="20"/>
                <w:szCs w:val="20"/>
              </w:rPr>
              <w:t>Geleneksel Oyun</w:t>
            </w:r>
          </w:p>
        </w:tc>
        <w:tc>
          <w:tcPr>
            <w:tcW w:w="2494" w:type="dxa"/>
            <w:vAlign w:val="center"/>
          </w:tcPr>
          <w:p w14:paraId="546F2647" w14:textId="3B30078E" w:rsidR="00AB52AB" w:rsidRPr="00AB52AB" w:rsidRDefault="00AB52AB" w:rsidP="00AB52AB">
            <w:pPr>
              <w:pStyle w:val="AralkYok"/>
              <w:jc w:val="center"/>
              <w:rPr>
                <w:rFonts w:cstheme="minorHAnsi"/>
                <w:sz w:val="20"/>
                <w:szCs w:val="20"/>
              </w:rPr>
            </w:pPr>
            <w:r w:rsidRPr="00AB52AB">
              <w:rPr>
                <w:rFonts w:cstheme="minorHAnsi"/>
                <w:sz w:val="20"/>
                <w:szCs w:val="20"/>
              </w:rPr>
              <w:t>Kültürümüze ait geleneksel oyunlar ile dansları tanır ve uygular.</w:t>
            </w:r>
          </w:p>
        </w:tc>
        <w:tc>
          <w:tcPr>
            <w:tcW w:w="4921" w:type="dxa"/>
            <w:vAlign w:val="center"/>
          </w:tcPr>
          <w:p w14:paraId="064C146D" w14:textId="77777777" w:rsidR="00AB52AB" w:rsidRPr="00AB52AB" w:rsidRDefault="00AB52AB" w:rsidP="00AB52AB">
            <w:pPr>
              <w:rPr>
                <w:rFonts w:cstheme="minorHAnsi"/>
                <w:b/>
                <w:sz w:val="20"/>
                <w:szCs w:val="20"/>
              </w:rPr>
            </w:pPr>
            <w:r w:rsidRPr="00AB52AB">
              <w:rPr>
                <w:rFonts w:cstheme="minorHAnsi"/>
                <w:b/>
                <w:sz w:val="20"/>
                <w:szCs w:val="20"/>
              </w:rPr>
              <w:t>Yerden yüksek</w:t>
            </w:r>
          </w:p>
          <w:p w14:paraId="471C5DFD" w14:textId="2FB83ADE" w:rsidR="00AB52AB" w:rsidRPr="00AB52AB" w:rsidRDefault="00AB52AB" w:rsidP="00AB52AB">
            <w:pPr>
              <w:pStyle w:val="AralkYok"/>
              <w:rPr>
                <w:rFonts w:cstheme="minorHAnsi"/>
                <w:sz w:val="20"/>
                <w:szCs w:val="20"/>
              </w:rPr>
            </w:pPr>
            <w:r w:rsidRPr="00AB52AB">
              <w:rPr>
                <w:rFonts w:cstheme="minorHAnsi"/>
                <w:sz w:val="20"/>
                <w:szCs w:val="20"/>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r>
      <w:tr w:rsidR="00AB52AB" w:rsidRPr="00AB52AB" w14:paraId="0399DDDC" w14:textId="77777777" w:rsidTr="00917786">
        <w:trPr>
          <w:trHeight w:val="905"/>
        </w:trPr>
        <w:tc>
          <w:tcPr>
            <w:tcW w:w="528" w:type="dxa"/>
            <w:vMerge/>
            <w:vAlign w:val="center"/>
          </w:tcPr>
          <w:p w14:paraId="3023E048" w14:textId="77777777" w:rsidR="00AB52AB" w:rsidRPr="00AB52AB" w:rsidRDefault="00AB52AB" w:rsidP="00AB52AB">
            <w:pPr>
              <w:pStyle w:val="AralkYok"/>
              <w:jc w:val="center"/>
              <w:rPr>
                <w:rFonts w:cstheme="minorHAnsi"/>
                <w:sz w:val="20"/>
                <w:szCs w:val="20"/>
              </w:rPr>
            </w:pPr>
          </w:p>
        </w:tc>
        <w:tc>
          <w:tcPr>
            <w:tcW w:w="885" w:type="dxa"/>
            <w:vMerge w:val="restart"/>
            <w:textDirection w:val="btLr"/>
            <w:vAlign w:val="center"/>
          </w:tcPr>
          <w:p w14:paraId="6601718B" w14:textId="7E62F204" w:rsidR="00AB52AB" w:rsidRPr="00AB52AB" w:rsidRDefault="00917786" w:rsidP="00917786">
            <w:pPr>
              <w:pStyle w:val="AralkYok"/>
              <w:ind w:left="113" w:right="113"/>
              <w:jc w:val="center"/>
              <w:rPr>
                <w:rFonts w:cstheme="minorHAnsi"/>
                <w:b/>
                <w:bCs/>
                <w:sz w:val="20"/>
                <w:szCs w:val="20"/>
              </w:rPr>
            </w:pPr>
            <w:r>
              <w:rPr>
                <w:rFonts w:cstheme="minorHAnsi"/>
                <w:b/>
                <w:bCs/>
                <w:sz w:val="20"/>
                <w:szCs w:val="20"/>
              </w:rPr>
              <w:t>6</w:t>
            </w:r>
            <w:r w:rsidR="00AB52AB" w:rsidRPr="00AB52AB">
              <w:rPr>
                <w:rFonts w:cstheme="minorHAnsi"/>
                <w:b/>
                <w:bCs/>
                <w:sz w:val="20"/>
                <w:szCs w:val="20"/>
              </w:rPr>
              <w:t xml:space="preserve"> Ekim – 1</w:t>
            </w:r>
            <w:r>
              <w:rPr>
                <w:rFonts w:cstheme="minorHAnsi"/>
                <w:b/>
                <w:bCs/>
                <w:sz w:val="20"/>
                <w:szCs w:val="20"/>
              </w:rPr>
              <w:t>0</w:t>
            </w:r>
            <w:r w:rsidR="00AB52AB" w:rsidRPr="00AB52AB">
              <w:rPr>
                <w:rFonts w:cstheme="minorHAnsi"/>
                <w:b/>
                <w:bCs/>
                <w:sz w:val="20"/>
                <w:szCs w:val="20"/>
              </w:rPr>
              <w:t xml:space="preserve"> Ekim</w:t>
            </w:r>
          </w:p>
          <w:p w14:paraId="6B600771" w14:textId="049147A9" w:rsidR="00AB52AB" w:rsidRPr="00AB52AB" w:rsidRDefault="00AB52AB" w:rsidP="00917786">
            <w:pPr>
              <w:pStyle w:val="AralkYok"/>
              <w:ind w:left="113" w:right="113"/>
              <w:jc w:val="center"/>
              <w:rPr>
                <w:rFonts w:cstheme="minorHAnsi"/>
                <w:b/>
                <w:bCs/>
                <w:sz w:val="20"/>
                <w:szCs w:val="20"/>
              </w:rPr>
            </w:pPr>
            <w:r w:rsidRPr="00AB52AB">
              <w:rPr>
                <w:rFonts w:cstheme="minorHAnsi"/>
                <w:b/>
                <w:bCs/>
                <w:sz w:val="20"/>
                <w:szCs w:val="20"/>
              </w:rPr>
              <w:t>(4. HAFTA)</w:t>
            </w:r>
          </w:p>
        </w:tc>
        <w:tc>
          <w:tcPr>
            <w:tcW w:w="718" w:type="dxa"/>
            <w:vAlign w:val="center"/>
          </w:tcPr>
          <w:p w14:paraId="5E0A595C" w14:textId="579D0661" w:rsidR="00AB52AB" w:rsidRPr="00AB52AB" w:rsidRDefault="00AB52AB" w:rsidP="00AB52AB">
            <w:pPr>
              <w:pStyle w:val="AralkYok"/>
              <w:jc w:val="center"/>
              <w:rPr>
                <w:rFonts w:cstheme="minorHAnsi"/>
                <w:sz w:val="20"/>
                <w:szCs w:val="20"/>
              </w:rPr>
            </w:pPr>
            <w:r w:rsidRPr="00AB52AB">
              <w:rPr>
                <w:rFonts w:cstheme="minorHAnsi"/>
                <w:sz w:val="20"/>
                <w:szCs w:val="20"/>
              </w:rPr>
              <w:t>1</w:t>
            </w:r>
          </w:p>
        </w:tc>
        <w:tc>
          <w:tcPr>
            <w:tcW w:w="1324" w:type="dxa"/>
            <w:vAlign w:val="center"/>
          </w:tcPr>
          <w:p w14:paraId="40AE3583" w14:textId="77777777" w:rsidR="00AB52AB" w:rsidRPr="00AB52AB" w:rsidRDefault="00AB52AB" w:rsidP="00AB52AB">
            <w:pPr>
              <w:jc w:val="center"/>
              <w:rPr>
                <w:rFonts w:cstheme="minorHAnsi"/>
                <w:b/>
                <w:sz w:val="20"/>
                <w:szCs w:val="20"/>
              </w:rPr>
            </w:pPr>
            <w:r w:rsidRPr="00AB52AB">
              <w:rPr>
                <w:rFonts w:cstheme="minorHAnsi"/>
                <w:b/>
                <w:sz w:val="20"/>
                <w:szCs w:val="20"/>
              </w:rPr>
              <w:t>Drama</w:t>
            </w:r>
          </w:p>
          <w:p w14:paraId="782D56FC" w14:textId="7647A7D2" w:rsidR="00AB52AB" w:rsidRPr="00AB52AB" w:rsidRDefault="00AB52AB" w:rsidP="00AB52AB">
            <w:pPr>
              <w:pStyle w:val="AralkYok"/>
              <w:jc w:val="center"/>
              <w:rPr>
                <w:rFonts w:cstheme="minorHAnsi"/>
                <w:sz w:val="20"/>
                <w:szCs w:val="20"/>
              </w:rPr>
            </w:pPr>
            <w:r w:rsidRPr="00AB52AB">
              <w:rPr>
                <w:rFonts w:cstheme="minorHAnsi"/>
                <w:b/>
                <w:sz w:val="20"/>
                <w:szCs w:val="20"/>
              </w:rPr>
              <w:t>(Yaşlılar Doğaçlaması)</w:t>
            </w:r>
          </w:p>
        </w:tc>
        <w:tc>
          <w:tcPr>
            <w:tcW w:w="2494" w:type="dxa"/>
            <w:vAlign w:val="center"/>
          </w:tcPr>
          <w:p w14:paraId="4E12FA0F" w14:textId="1C7C91DC" w:rsidR="00AB52AB" w:rsidRPr="00AB52AB" w:rsidRDefault="00AB52AB" w:rsidP="00AB52AB">
            <w:pPr>
              <w:pStyle w:val="AralkYok"/>
              <w:jc w:val="center"/>
              <w:rPr>
                <w:rFonts w:cstheme="minorHAnsi"/>
                <w:sz w:val="20"/>
                <w:szCs w:val="20"/>
              </w:rPr>
            </w:pPr>
            <w:r w:rsidRPr="00AB52AB">
              <w:rPr>
                <w:rFonts w:cstheme="minorHAnsi"/>
                <w:sz w:val="20"/>
                <w:szCs w:val="20"/>
              </w:rPr>
              <w:t>Isınma, bedeni dans yoluyla kullanma, empatiye dönük doğaçlamalar ve rahatlama amaçlanır.</w:t>
            </w:r>
          </w:p>
        </w:tc>
        <w:tc>
          <w:tcPr>
            <w:tcW w:w="4921" w:type="dxa"/>
            <w:vAlign w:val="center"/>
          </w:tcPr>
          <w:p w14:paraId="490FF0E8" w14:textId="56C2477F" w:rsidR="00AB52AB" w:rsidRPr="00AB52AB" w:rsidRDefault="00AB52AB" w:rsidP="00AB52AB">
            <w:pPr>
              <w:rPr>
                <w:rFonts w:cstheme="minorHAnsi"/>
                <w:sz w:val="20"/>
                <w:szCs w:val="20"/>
              </w:rPr>
            </w:pPr>
            <w:r w:rsidRPr="00AB52AB">
              <w:rPr>
                <w:rFonts w:cstheme="minorHAnsi"/>
                <w:sz w:val="20"/>
                <w:szCs w:val="20"/>
              </w:rPr>
              <w:t>İki yaşlı insan resminden hareket edilir. Resimlerin analizi yapılır. Bu kişilerin bulundukları yer, yaşları, ekonomik durumları, onlarla birlikte yaşayanlar, isimleri konusunda önerilerde bulunulur, oylama ile birine karar verilir. Karar verilen özelliklerin canlandırılması istenir.</w:t>
            </w:r>
          </w:p>
        </w:tc>
      </w:tr>
      <w:tr w:rsidR="00AB52AB" w:rsidRPr="00AB52AB" w14:paraId="3E71F9B6" w14:textId="77777777" w:rsidTr="00AB52AB">
        <w:trPr>
          <w:trHeight w:val="905"/>
        </w:trPr>
        <w:tc>
          <w:tcPr>
            <w:tcW w:w="528" w:type="dxa"/>
            <w:vMerge/>
            <w:vAlign w:val="center"/>
          </w:tcPr>
          <w:p w14:paraId="40E0F1C7" w14:textId="77777777" w:rsidR="00AB52AB" w:rsidRPr="00AB52AB" w:rsidRDefault="00AB52AB" w:rsidP="00AB52AB">
            <w:pPr>
              <w:pStyle w:val="AralkYok"/>
              <w:jc w:val="center"/>
              <w:rPr>
                <w:rFonts w:cstheme="minorHAnsi"/>
                <w:sz w:val="20"/>
                <w:szCs w:val="20"/>
              </w:rPr>
            </w:pPr>
          </w:p>
        </w:tc>
        <w:tc>
          <w:tcPr>
            <w:tcW w:w="885" w:type="dxa"/>
            <w:vMerge/>
            <w:vAlign w:val="center"/>
          </w:tcPr>
          <w:p w14:paraId="10A82342" w14:textId="77777777" w:rsidR="00AB52AB" w:rsidRPr="00AB52AB" w:rsidRDefault="00AB52AB" w:rsidP="00AB52AB">
            <w:pPr>
              <w:pStyle w:val="AralkYok"/>
              <w:jc w:val="center"/>
              <w:rPr>
                <w:rFonts w:cstheme="minorHAnsi"/>
                <w:b/>
                <w:bCs/>
                <w:sz w:val="20"/>
                <w:szCs w:val="20"/>
              </w:rPr>
            </w:pPr>
          </w:p>
        </w:tc>
        <w:tc>
          <w:tcPr>
            <w:tcW w:w="718" w:type="dxa"/>
            <w:vAlign w:val="center"/>
          </w:tcPr>
          <w:p w14:paraId="1D5D44CA" w14:textId="3E0A8AEF" w:rsidR="00AB52AB" w:rsidRPr="00AB52AB" w:rsidRDefault="00AB52AB" w:rsidP="00AB52AB">
            <w:pPr>
              <w:pStyle w:val="AralkYok"/>
              <w:jc w:val="center"/>
              <w:rPr>
                <w:rFonts w:cstheme="minorHAnsi"/>
                <w:sz w:val="20"/>
                <w:szCs w:val="20"/>
              </w:rPr>
            </w:pPr>
            <w:r w:rsidRPr="00AB52AB">
              <w:rPr>
                <w:rFonts w:cstheme="minorHAnsi"/>
                <w:sz w:val="20"/>
                <w:szCs w:val="20"/>
              </w:rPr>
              <w:t>1</w:t>
            </w:r>
          </w:p>
        </w:tc>
        <w:tc>
          <w:tcPr>
            <w:tcW w:w="1324" w:type="dxa"/>
            <w:vAlign w:val="center"/>
          </w:tcPr>
          <w:p w14:paraId="2108ACA2" w14:textId="77777777" w:rsidR="00AB52AB" w:rsidRPr="00AB52AB" w:rsidRDefault="00AB52AB" w:rsidP="00AB52AB">
            <w:pPr>
              <w:jc w:val="center"/>
              <w:rPr>
                <w:rFonts w:cstheme="minorHAnsi"/>
                <w:b/>
                <w:sz w:val="20"/>
                <w:szCs w:val="20"/>
              </w:rPr>
            </w:pPr>
            <w:r w:rsidRPr="00AB52AB">
              <w:rPr>
                <w:rFonts w:cstheme="minorHAnsi"/>
                <w:b/>
                <w:sz w:val="20"/>
                <w:szCs w:val="20"/>
              </w:rPr>
              <w:t>Drama</w:t>
            </w:r>
          </w:p>
          <w:p w14:paraId="0349D86F" w14:textId="64D38ED4" w:rsidR="00AB52AB" w:rsidRPr="00AB52AB" w:rsidRDefault="00AB52AB" w:rsidP="00AB52AB">
            <w:pPr>
              <w:pStyle w:val="AralkYok"/>
              <w:jc w:val="center"/>
              <w:rPr>
                <w:rFonts w:cstheme="minorHAnsi"/>
                <w:sz w:val="20"/>
                <w:szCs w:val="20"/>
              </w:rPr>
            </w:pPr>
            <w:r w:rsidRPr="00AB52AB">
              <w:rPr>
                <w:rFonts w:cstheme="minorHAnsi"/>
                <w:b/>
                <w:sz w:val="20"/>
                <w:szCs w:val="20"/>
              </w:rPr>
              <w:t>(Suda Yaşayan Hayvanlar)</w:t>
            </w:r>
          </w:p>
        </w:tc>
        <w:tc>
          <w:tcPr>
            <w:tcW w:w="2494" w:type="dxa"/>
            <w:vAlign w:val="center"/>
          </w:tcPr>
          <w:p w14:paraId="1E24BA7F" w14:textId="30769D8C" w:rsidR="00AB52AB" w:rsidRPr="00AB52AB" w:rsidRDefault="00AB52AB" w:rsidP="00AB52AB">
            <w:pPr>
              <w:pStyle w:val="AralkYok"/>
              <w:jc w:val="center"/>
              <w:rPr>
                <w:rFonts w:cstheme="minorHAnsi"/>
                <w:sz w:val="20"/>
                <w:szCs w:val="20"/>
              </w:rPr>
            </w:pPr>
            <w:r w:rsidRPr="00AB52AB">
              <w:rPr>
                <w:rFonts w:cstheme="minorHAnsi"/>
                <w:sz w:val="20"/>
                <w:szCs w:val="20"/>
              </w:rPr>
              <w:t>Çerçevesi belirli bir konu hakkında konuşur.</w:t>
            </w:r>
          </w:p>
        </w:tc>
        <w:tc>
          <w:tcPr>
            <w:tcW w:w="4921" w:type="dxa"/>
            <w:vAlign w:val="center"/>
          </w:tcPr>
          <w:p w14:paraId="4E020B05" w14:textId="77777777" w:rsidR="00AB52AB" w:rsidRPr="00AB52AB" w:rsidRDefault="00AB52AB" w:rsidP="00AB52AB">
            <w:pPr>
              <w:rPr>
                <w:rFonts w:cstheme="minorHAnsi"/>
                <w:sz w:val="20"/>
                <w:szCs w:val="20"/>
              </w:rPr>
            </w:pPr>
            <w:r w:rsidRPr="00AB52AB">
              <w:rPr>
                <w:rFonts w:cstheme="minorHAnsi"/>
                <w:sz w:val="20"/>
                <w:szCs w:val="20"/>
              </w:rPr>
              <w:t>Öğretmen, suda yaşayan hayvanların resimlerini göstererek hayvanları öğrencilere tanıtır.</w:t>
            </w:r>
          </w:p>
          <w:p w14:paraId="3F6DAA30" w14:textId="77777777" w:rsidR="00AB52AB" w:rsidRPr="00AB52AB" w:rsidRDefault="00AB52AB" w:rsidP="00AB52AB">
            <w:pPr>
              <w:rPr>
                <w:rFonts w:cstheme="minorHAnsi"/>
                <w:sz w:val="20"/>
                <w:szCs w:val="20"/>
              </w:rPr>
            </w:pPr>
            <w:r w:rsidRPr="00AB52AB">
              <w:rPr>
                <w:rFonts w:cstheme="minorHAnsi"/>
                <w:sz w:val="20"/>
                <w:szCs w:val="20"/>
              </w:rPr>
              <w:t>Çocuklara bu hayvanların suyun altında mı, üstünde mi yaşadıklarını sorar. “Yemyeşil bir bölgede pırıl pırıl bir göl varmış ve bu gölde çeşitli hayvanlar yaşarmış.” diyerek hikâyeyi başlatır.</w:t>
            </w:r>
          </w:p>
          <w:p w14:paraId="6D26D870" w14:textId="77777777" w:rsidR="00AB52AB" w:rsidRPr="00AB52AB" w:rsidRDefault="00AB52AB" w:rsidP="00AB52AB">
            <w:pPr>
              <w:rPr>
                <w:rFonts w:cstheme="minorHAnsi"/>
                <w:sz w:val="20"/>
                <w:szCs w:val="20"/>
              </w:rPr>
            </w:pPr>
            <w:r w:rsidRPr="00AB52AB">
              <w:rPr>
                <w:rFonts w:cstheme="minorHAnsi"/>
                <w:sz w:val="20"/>
                <w:szCs w:val="20"/>
              </w:rPr>
              <w:t>Sırayla her çocuğa söz hakkı vererek birkaç cümle ile hikâyeyi tamamlamalarını ister.</w:t>
            </w:r>
          </w:p>
          <w:p w14:paraId="02136E0F" w14:textId="064A3B33" w:rsidR="00AB52AB" w:rsidRPr="00AB52AB" w:rsidRDefault="00AB52AB" w:rsidP="00AB52AB">
            <w:pPr>
              <w:pStyle w:val="AralkYok"/>
              <w:rPr>
                <w:rFonts w:cstheme="minorHAnsi"/>
                <w:sz w:val="20"/>
                <w:szCs w:val="20"/>
              </w:rPr>
            </w:pPr>
            <w:r w:rsidRPr="00AB52AB">
              <w:rPr>
                <w:rFonts w:cstheme="minorHAnsi"/>
                <w:sz w:val="20"/>
                <w:szCs w:val="20"/>
              </w:rPr>
              <w:t>Oluşan hikâyelerden sonra çocukların hikâyelerini canlı fotoğraf olarak canlandırmaları sağlanır.</w:t>
            </w:r>
          </w:p>
        </w:tc>
      </w:tr>
      <w:tr w:rsidR="00AB52AB" w:rsidRPr="00AB52AB" w14:paraId="565EC045" w14:textId="77777777" w:rsidTr="00AB52AB">
        <w:trPr>
          <w:trHeight w:val="854"/>
        </w:trPr>
        <w:tc>
          <w:tcPr>
            <w:tcW w:w="528" w:type="dxa"/>
            <w:vMerge/>
            <w:vAlign w:val="center"/>
          </w:tcPr>
          <w:p w14:paraId="358580CE" w14:textId="77777777" w:rsidR="00AB52AB" w:rsidRPr="00AB52AB" w:rsidRDefault="00AB52AB" w:rsidP="00AB52AB">
            <w:pPr>
              <w:pStyle w:val="AralkYok"/>
              <w:jc w:val="center"/>
              <w:rPr>
                <w:rFonts w:cstheme="minorHAnsi"/>
                <w:sz w:val="20"/>
                <w:szCs w:val="20"/>
              </w:rPr>
            </w:pPr>
          </w:p>
        </w:tc>
        <w:tc>
          <w:tcPr>
            <w:tcW w:w="885" w:type="dxa"/>
            <w:vMerge/>
            <w:vAlign w:val="center"/>
          </w:tcPr>
          <w:p w14:paraId="5DAB2677" w14:textId="77777777" w:rsidR="00AB52AB" w:rsidRPr="00AB52AB" w:rsidRDefault="00AB52AB" w:rsidP="00AB52AB">
            <w:pPr>
              <w:pStyle w:val="AralkYok"/>
              <w:jc w:val="center"/>
              <w:rPr>
                <w:rFonts w:cstheme="minorHAnsi"/>
                <w:b/>
                <w:bCs/>
                <w:sz w:val="20"/>
                <w:szCs w:val="20"/>
              </w:rPr>
            </w:pPr>
          </w:p>
        </w:tc>
        <w:tc>
          <w:tcPr>
            <w:tcW w:w="718" w:type="dxa"/>
            <w:vAlign w:val="center"/>
          </w:tcPr>
          <w:p w14:paraId="09EF95F3" w14:textId="3580C88B" w:rsidR="00AB52AB" w:rsidRPr="00AB52AB" w:rsidRDefault="00AB52AB" w:rsidP="00AB52AB">
            <w:pPr>
              <w:pStyle w:val="AralkYok"/>
              <w:jc w:val="center"/>
              <w:rPr>
                <w:rFonts w:cstheme="minorHAnsi"/>
                <w:sz w:val="20"/>
                <w:szCs w:val="20"/>
              </w:rPr>
            </w:pPr>
            <w:r w:rsidRPr="00AB52AB">
              <w:rPr>
                <w:rFonts w:cstheme="minorHAnsi"/>
                <w:sz w:val="20"/>
                <w:szCs w:val="20"/>
              </w:rPr>
              <w:t>1</w:t>
            </w:r>
          </w:p>
        </w:tc>
        <w:tc>
          <w:tcPr>
            <w:tcW w:w="1324" w:type="dxa"/>
            <w:vAlign w:val="center"/>
          </w:tcPr>
          <w:p w14:paraId="12BB6DF1" w14:textId="1C703F53" w:rsidR="00AB52AB" w:rsidRPr="00AB52AB" w:rsidRDefault="00AB52AB" w:rsidP="00AB52AB">
            <w:pPr>
              <w:pStyle w:val="AralkYok"/>
              <w:jc w:val="center"/>
              <w:rPr>
                <w:rFonts w:cstheme="minorHAnsi"/>
                <w:sz w:val="20"/>
                <w:szCs w:val="20"/>
              </w:rPr>
            </w:pPr>
            <w:r w:rsidRPr="00AB52AB">
              <w:rPr>
                <w:rFonts w:cstheme="minorHAnsi"/>
                <w:b/>
                <w:sz w:val="20"/>
                <w:szCs w:val="20"/>
              </w:rPr>
              <w:t>Masal</w:t>
            </w:r>
          </w:p>
        </w:tc>
        <w:tc>
          <w:tcPr>
            <w:tcW w:w="2494" w:type="dxa"/>
            <w:vAlign w:val="center"/>
          </w:tcPr>
          <w:p w14:paraId="47584246" w14:textId="39AB2DA2" w:rsidR="00AB52AB" w:rsidRPr="00AB52AB" w:rsidRDefault="00AB52AB" w:rsidP="00AB52AB">
            <w:pPr>
              <w:pStyle w:val="AralkYok"/>
              <w:jc w:val="center"/>
              <w:rPr>
                <w:rFonts w:cstheme="minorHAnsi"/>
                <w:sz w:val="20"/>
                <w:szCs w:val="20"/>
              </w:rPr>
            </w:pPr>
            <w:r w:rsidRPr="00AB52AB">
              <w:rPr>
                <w:rFonts w:cstheme="minorHAnsi"/>
                <w:sz w:val="20"/>
                <w:szCs w:val="20"/>
              </w:rPr>
              <w:t>Fiziksel, zihinsel, duygusal, sosyal gelişimini artırır.</w:t>
            </w:r>
          </w:p>
        </w:tc>
        <w:tc>
          <w:tcPr>
            <w:tcW w:w="4921" w:type="dxa"/>
            <w:vAlign w:val="center"/>
          </w:tcPr>
          <w:p w14:paraId="1FF35DB6" w14:textId="17DD3A89" w:rsidR="00AB52AB" w:rsidRPr="00AB52AB" w:rsidRDefault="00AB52AB" w:rsidP="00AB52AB">
            <w:pPr>
              <w:pStyle w:val="AralkYok"/>
              <w:jc w:val="center"/>
              <w:rPr>
                <w:rFonts w:cstheme="minorHAnsi"/>
                <w:sz w:val="20"/>
                <w:szCs w:val="20"/>
              </w:rPr>
            </w:pPr>
            <w:r w:rsidRPr="00AB52AB">
              <w:rPr>
                <w:rFonts w:cstheme="minorHAnsi"/>
                <w:b/>
                <w:sz w:val="20"/>
                <w:szCs w:val="20"/>
              </w:rPr>
              <w:t>Niloya ve Boz Ayı</w:t>
            </w:r>
          </w:p>
        </w:tc>
      </w:tr>
      <w:tr w:rsidR="00AB52AB" w:rsidRPr="00AB52AB" w14:paraId="6AA4444D" w14:textId="77777777" w:rsidTr="00AB52AB">
        <w:trPr>
          <w:trHeight w:val="854"/>
        </w:trPr>
        <w:tc>
          <w:tcPr>
            <w:tcW w:w="528" w:type="dxa"/>
            <w:vMerge/>
            <w:vAlign w:val="center"/>
          </w:tcPr>
          <w:p w14:paraId="0C02F6E7" w14:textId="77777777" w:rsidR="00AB52AB" w:rsidRPr="00AB52AB" w:rsidRDefault="00AB52AB" w:rsidP="00AB52AB">
            <w:pPr>
              <w:pStyle w:val="AralkYok"/>
              <w:jc w:val="center"/>
              <w:rPr>
                <w:rFonts w:cstheme="minorHAnsi"/>
                <w:sz w:val="20"/>
                <w:szCs w:val="20"/>
              </w:rPr>
            </w:pPr>
          </w:p>
        </w:tc>
        <w:tc>
          <w:tcPr>
            <w:tcW w:w="885" w:type="dxa"/>
            <w:vMerge/>
            <w:vAlign w:val="center"/>
          </w:tcPr>
          <w:p w14:paraId="68C6BB9B" w14:textId="77777777" w:rsidR="00AB52AB" w:rsidRPr="00AB52AB" w:rsidRDefault="00AB52AB" w:rsidP="00AB52AB">
            <w:pPr>
              <w:pStyle w:val="AralkYok"/>
              <w:jc w:val="center"/>
              <w:rPr>
                <w:rFonts w:cstheme="minorHAnsi"/>
                <w:b/>
                <w:bCs/>
                <w:sz w:val="20"/>
                <w:szCs w:val="20"/>
              </w:rPr>
            </w:pPr>
          </w:p>
        </w:tc>
        <w:tc>
          <w:tcPr>
            <w:tcW w:w="718" w:type="dxa"/>
            <w:vAlign w:val="center"/>
          </w:tcPr>
          <w:p w14:paraId="2B181249" w14:textId="289A4E8B" w:rsidR="00AB52AB" w:rsidRPr="00AB52AB" w:rsidRDefault="00AB52AB" w:rsidP="00AB52AB">
            <w:pPr>
              <w:pStyle w:val="AralkYok"/>
              <w:jc w:val="center"/>
              <w:rPr>
                <w:rFonts w:cstheme="minorHAnsi"/>
                <w:sz w:val="20"/>
                <w:szCs w:val="20"/>
              </w:rPr>
            </w:pPr>
            <w:r w:rsidRPr="00AB52AB">
              <w:rPr>
                <w:rFonts w:cstheme="minorHAnsi"/>
                <w:sz w:val="20"/>
                <w:szCs w:val="20"/>
              </w:rPr>
              <w:t>1</w:t>
            </w:r>
          </w:p>
        </w:tc>
        <w:tc>
          <w:tcPr>
            <w:tcW w:w="1324" w:type="dxa"/>
            <w:vAlign w:val="center"/>
          </w:tcPr>
          <w:p w14:paraId="22464228" w14:textId="59752C75" w:rsidR="00AB52AB" w:rsidRPr="00AB52AB" w:rsidRDefault="00AB52AB" w:rsidP="00AB52AB">
            <w:pPr>
              <w:pStyle w:val="AralkYok"/>
              <w:jc w:val="center"/>
              <w:rPr>
                <w:rFonts w:cstheme="minorHAnsi"/>
                <w:sz w:val="20"/>
                <w:szCs w:val="20"/>
              </w:rPr>
            </w:pPr>
            <w:r w:rsidRPr="00AB52AB">
              <w:rPr>
                <w:rFonts w:cstheme="minorHAnsi"/>
                <w:b/>
                <w:sz w:val="20"/>
                <w:szCs w:val="20"/>
              </w:rPr>
              <w:t>Geleneksel Oyun</w:t>
            </w:r>
          </w:p>
        </w:tc>
        <w:tc>
          <w:tcPr>
            <w:tcW w:w="2494" w:type="dxa"/>
            <w:vAlign w:val="center"/>
          </w:tcPr>
          <w:p w14:paraId="5582405A" w14:textId="74996120" w:rsidR="00AB52AB" w:rsidRPr="00AB52AB" w:rsidRDefault="00AB52AB" w:rsidP="00AB52AB">
            <w:pPr>
              <w:pStyle w:val="AralkYok"/>
              <w:jc w:val="center"/>
              <w:rPr>
                <w:rFonts w:cstheme="minorHAnsi"/>
                <w:sz w:val="20"/>
                <w:szCs w:val="20"/>
              </w:rPr>
            </w:pPr>
            <w:r w:rsidRPr="00AB52AB">
              <w:rPr>
                <w:rFonts w:cstheme="minorHAnsi"/>
                <w:sz w:val="20"/>
                <w:szCs w:val="20"/>
              </w:rPr>
              <w:t>Kültürümüze ait geleneksel oyunlar ile dansları tanır ve uygular.</w:t>
            </w:r>
          </w:p>
        </w:tc>
        <w:tc>
          <w:tcPr>
            <w:tcW w:w="4921" w:type="dxa"/>
            <w:vAlign w:val="center"/>
          </w:tcPr>
          <w:p w14:paraId="707B461B" w14:textId="77777777" w:rsidR="00AB52AB" w:rsidRPr="00AB52AB" w:rsidRDefault="00AB52AB" w:rsidP="00AB52AB">
            <w:pPr>
              <w:rPr>
                <w:rFonts w:cstheme="minorHAnsi"/>
                <w:b/>
                <w:sz w:val="20"/>
                <w:szCs w:val="20"/>
              </w:rPr>
            </w:pPr>
            <w:r w:rsidRPr="00AB52AB">
              <w:rPr>
                <w:rFonts w:cstheme="minorHAnsi"/>
                <w:b/>
                <w:sz w:val="20"/>
                <w:szCs w:val="20"/>
              </w:rPr>
              <w:t>Misket</w:t>
            </w:r>
          </w:p>
          <w:p w14:paraId="00EBA1A1" w14:textId="443D681A" w:rsidR="00AB52AB" w:rsidRPr="00AB52AB" w:rsidRDefault="00AB52AB" w:rsidP="00AB52AB">
            <w:pPr>
              <w:pStyle w:val="AralkYok"/>
              <w:rPr>
                <w:rFonts w:cstheme="minorHAnsi"/>
                <w:sz w:val="20"/>
                <w:szCs w:val="20"/>
              </w:rPr>
            </w:pPr>
            <w:r w:rsidRPr="00AB52AB">
              <w:rPr>
                <w:rFonts w:cstheme="minorHAnsi"/>
                <w:sz w:val="20"/>
                <w:szCs w:val="20"/>
              </w:rPr>
              <w:t>Misket geleneksel çocuk oyunları arasında en sevilenlerinden biridir. Özellikle de erkek çocuklar cam veya mermerden yapılan misketlerle oynamayı severler. Bu oyunda oyuncu sınırı yoktur. Misket iki şekilde oynanabilir; yan yana dizmece veya kuyu. Dizmece türünde amaç arka arkaya dizilmiş misketleri bir adet misketle vurmaya çalışmaktır. Çoğunlukla sıranın en başındaki misketi vuran oyuncu, o sıradaki bütün misketleri kazanır. Kuyu türünde ise, toprağa ufak bir kuyu kazılır ve misketler içine yerleştirilir. Oyuncular bir adet misketle kuyunun içindeki misketleri vurarak dışarı çıkarmaya çalışır. Oyuncu dışarıya çıkarabildiği misketleri kazanır.</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A0B9C10" w:rsidR="00AB52AB" w:rsidRDefault="00AB52AB" w:rsidP="00CC0107">
      <w:pPr>
        <w:pStyle w:val="AralkYok"/>
        <w:jc w:val="center"/>
      </w:pPr>
      <w:r>
        <w:tab/>
      </w:r>
      <w:r>
        <w:tab/>
      </w:r>
      <w:r>
        <w:tab/>
      </w:r>
      <w:r>
        <w:tab/>
      </w:r>
      <w:r>
        <w:tab/>
      </w:r>
      <w:r>
        <w:tab/>
      </w:r>
      <w:r>
        <w:tab/>
      </w:r>
      <w:r>
        <w:tab/>
      </w:r>
      <w:r>
        <w:tab/>
      </w:r>
      <w:r w:rsidR="004B2281">
        <w:t xml:space="preserve">                      </w:t>
      </w:r>
      <w:r>
        <w:t>0</w:t>
      </w:r>
      <w:r w:rsidR="00917786">
        <w:t>6</w:t>
      </w:r>
      <w:r>
        <w:t>/10/202</w:t>
      </w:r>
      <w:r w:rsidR="00466994">
        <w:t>5</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466994"/>
    <w:rsid w:val="004B2281"/>
    <w:rsid w:val="008F7895"/>
    <w:rsid w:val="00917786"/>
    <w:rsid w:val="00AB52AB"/>
    <w:rsid w:val="00AB6F90"/>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976</Words>
  <Characters>5569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11</cp:revision>
  <cp:lastPrinted>2025-06-15T19:45:00Z</cp:lastPrinted>
  <dcterms:created xsi:type="dcterms:W3CDTF">2024-10-06T21:32:00Z</dcterms:created>
  <dcterms:modified xsi:type="dcterms:W3CDTF">2025-12-22T22:03:00Z</dcterms:modified>
</cp:coreProperties>
</file>