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1A47F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GÖRSEL SANATLAR DERSİ GÜNLÜK DERS PLANI </w:t>
      </w:r>
    </w:p>
    <w:p w14:paraId="15D08E7B" w14:textId="77777777" w:rsidR="00D774ED" w:rsidRDefault="00D774ED" w:rsidP="00D774E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14:paraId="7CF6BF59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>BÖLÜM I</w:t>
      </w:r>
    </w:p>
    <w:tbl>
      <w:tblPr>
        <w:tblStyle w:val="TabloKlavuzu"/>
        <w:tblW w:w="9751" w:type="dxa"/>
        <w:tblInd w:w="-344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397101" w14:paraId="794DAF9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117C227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SÜRE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7801FB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40</w:t>
            </w:r>
          </w:p>
        </w:tc>
      </w:tr>
      <w:tr w:rsidR="00D774ED" w:rsidRPr="00397101" w14:paraId="63E5F1A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3456BE60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DERS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7ED24675" w14:textId="0ABE9ED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GÖRSEL SANATLAR</w:t>
            </w:r>
          </w:p>
        </w:tc>
      </w:tr>
      <w:tr w:rsidR="00D774ED" w:rsidRPr="00397101" w14:paraId="689E778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0775B818" w14:textId="77777777" w:rsidR="00D774ED" w:rsidRPr="00397101" w:rsidRDefault="00D774ED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SINIF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4A242B50" w14:textId="04C8778F" w:rsidR="00D774ED" w:rsidRPr="00397101" w:rsidRDefault="00DB2D77" w:rsidP="002822B1">
            <w:pPr>
              <w:pStyle w:val="AralkYok"/>
              <w:rPr>
                <w:rFonts w:cstheme="minorHAnsi"/>
              </w:rPr>
            </w:pPr>
            <w:r w:rsidRPr="00397101">
              <w:rPr>
                <w:rFonts w:cstheme="minorHAnsi"/>
              </w:rPr>
              <w:t>1/C</w:t>
            </w:r>
          </w:p>
        </w:tc>
      </w:tr>
      <w:tr w:rsidR="00D774ED" w:rsidRPr="00382B69" w14:paraId="7755E592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225D2DBF" w14:textId="77777777" w:rsidR="00D774ED" w:rsidRPr="00382B69" w:rsidRDefault="00D774ED" w:rsidP="002822B1">
            <w:pPr>
              <w:pStyle w:val="AralkYok"/>
              <w:rPr>
                <w:rFonts w:cstheme="minorHAnsi"/>
              </w:rPr>
            </w:pPr>
            <w:r w:rsidRPr="00382B69">
              <w:rPr>
                <w:rFonts w:cstheme="minorHAnsi"/>
              </w:rPr>
              <w:t>ÖĞRENME ALANI</w:t>
            </w:r>
          </w:p>
        </w:tc>
        <w:tc>
          <w:tcPr>
            <w:tcW w:w="71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vAlign w:val="center"/>
            <w:hideMark/>
          </w:tcPr>
          <w:p w14:paraId="6BB0C3D6" w14:textId="54074984" w:rsidR="00D774ED" w:rsidRPr="00382B69" w:rsidRDefault="00F70192" w:rsidP="002822B1">
            <w:pPr>
              <w:pStyle w:val="AralkYok"/>
              <w:rPr>
                <w:rFonts w:cstheme="minorHAnsi"/>
              </w:rPr>
            </w:pPr>
            <w:r>
              <w:rPr>
                <w:rFonts w:cstheme="minorHAnsi"/>
              </w:rPr>
              <w:t>SANAT ELEŞTİRİSİ VE ESTETİK</w:t>
            </w:r>
          </w:p>
        </w:tc>
      </w:tr>
    </w:tbl>
    <w:p w14:paraId="3555038E" w14:textId="77777777" w:rsidR="00D774ED" w:rsidRPr="00382B69" w:rsidRDefault="00D774ED" w:rsidP="00D774ED">
      <w:pPr>
        <w:pStyle w:val="AralkYok"/>
        <w:rPr>
          <w:rFonts w:cstheme="minorHAnsi"/>
        </w:rPr>
      </w:pPr>
    </w:p>
    <w:p w14:paraId="19763F9F" w14:textId="77777777" w:rsidR="00D774ED" w:rsidRPr="00382B69" w:rsidRDefault="00D774ED" w:rsidP="00D774ED">
      <w:pPr>
        <w:pStyle w:val="AralkYok"/>
        <w:rPr>
          <w:rFonts w:cstheme="minorHAnsi"/>
          <w:color w:val="FF0000"/>
        </w:rPr>
      </w:pPr>
      <w:r w:rsidRPr="00382B69">
        <w:rPr>
          <w:rFonts w:cstheme="minorHAnsi"/>
          <w:color w:val="FF0000"/>
        </w:rPr>
        <w:t>BÖLÜM II</w:t>
      </w:r>
    </w:p>
    <w:tbl>
      <w:tblPr>
        <w:tblStyle w:val="TabloKlavuzu"/>
        <w:tblW w:w="9751" w:type="dxa"/>
        <w:tblInd w:w="-344" w:type="dxa"/>
        <w:tblBorders>
          <w:top w:val="single" w:sz="18" w:space="0" w:color="00B050"/>
          <w:left w:val="single" w:sz="18" w:space="0" w:color="00B050"/>
          <w:bottom w:val="single" w:sz="18" w:space="0" w:color="00B050"/>
          <w:right w:val="single" w:sz="18" w:space="0" w:color="00B050"/>
          <w:insideH w:val="single" w:sz="18" w:space="0" w:color="00B050"/>
          <w:insideV w:val="single" w:sz="18" w:space="0" w:color="00B05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6A5E19" w14:paraId="0C06913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87372DA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KAZANIMLAR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00A08F6" w14:textId="4947BEF8" w:rsidR="00D774ED" w:rsidRPr="006A5E19" w:rsidRDefault="006A5E19" w:rsidP="002822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E19">
              <w:rPr>
                <w:rFonts w:asciiTheme="minorHAnsi" w:hAnsiTheme="minorHAnsi" w:cstheme="minorHAnsi"/>
                <w:sz w:val="22"/>
                <w:szCs w:val="22"/>
              </w:rPr>
              <w:t>G.1.3.3. Sanat eserleri arasındaki farklılıkları açıklar.</w:t>
            </w:r>
          </w:p>
        </w:tc>
      </w:tr>
      <w:tr w:rsidR="00D774ED" w:rsidRPr="006A5E19" w14:paraId="0AA029DF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72FCFE1B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ÖĞRENME-ÖĞRETME YÖNTEM VE TEKNİKLERİ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6EAD54EE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Anlatım, gösteri, grup çalışmaları, örnek olay, gösterip yaptırma</w:t>
            </w:r>
          </w:p>
        </w:tc>
      </w:tr>
      <w:tr w:rsidR="00D774ED" w:rsidRPr="006A5E19" w14:paraId="391351D6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D7309C8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KULLANILAN EĞİTİM TEKNOLOJİLERİ, ARAÇ VE GEREÇLER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014B1939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Resim defteri, boya kalemleri</w:t>
            </w:r>
          </w:p>
        </w:tc>
      </w:tr>
      <w:tr w:rsidR="00D774ED" w:rsidRPr="006A5E19" w14:paraId="16A1BC16" w14:textId="77777777" w:rsidTr="002822B1">
        <w:trPr>
          <w:trHeight w:val="34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5374613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ETKİNLİK ALANI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24882936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 xml:space="preserve">Sınıf </w:t>
            </w:r>
          </w:p>
        </w:tc>
      </w:tr>
      <w:tr w:rsidR="00D774ED" w:rsidRPr="006A5E19" w14:paraId="6C628C82" w14:textId="77777777" w:rsidTr="00317B39">
        <w:trPr>
          <w:trHeight w:val="802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55B945B3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ETKİNLİK SÜRECİ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3FB3B639" w14:textId="63594CF5" w:rsidR="00D774ED" w:rsidRPr="006A5E19" w:rsidRDefault="006A5E19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E19">
              <w:rPr>
                <w:rFonts w:asciiTheme="minorHAnsi" w:hAnsiTheme="minorHAnsi" w:cstheme="minorHAnsi"/>
                <w:sz w:val="22"/>
                <w:szCs w:val="22"/>
              </w:rPr>
              <w:t>Heykel, resim, seramik, mimari yapı vb. sanat eseri örnekleri arasındaki farklılıklar üzerinde durulur.</w:t>
            </w:r>
          </w:p>
        </w:tc>
      </w:tr>
      <w:tr w:rsidR="00D774ED" w:rsidRPr="006A5E19" w14:paraId="4A23B32C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BB55555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GRUPLA ÖĞRENME ETKİNLİKLERİ (PROJE, GEZİ, GÖZLEM VB.</w:t>
            </w:r>
          </w:p>
        </w:tc>
        <w:tc>
          <w:tcPr>
            <w:tcW w:w="7149" w:type="dxa"/>
            <w:tcBorders>
              <w:top w:val="single" w:sz="18" w:space="0" w:color="00B050"/>
              <w:left w:val="single" w:sz="18" w:space="0" w:color="00B050"/>
              <w:bottom w:val="single" w:sz="18" w:space="0" w:color="00B050"/>
              <w:right w:val="single" w:sz="18" w:space="0" w:color="00B050"/>
            </w:tcBorders>
            <w:vAlign w:val="center"/>
            <w:hideMark/>
          </w:tcPr>
          <w:p w14:paraId="16976C55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</w:p>
        </w:tc>
      </w:tr>
    </w:tbl>
    <w:p w14:paraId="569D84F6" w14:textId="77777777" w:rsidR="00D774ED" w:rsidRPr="006A5E19" w:rsidRDefault="00D774ED" w:rsidP="00D774ED">
      <w:pPr>
        <w:pStyle w:val="AralkYok"/>
        <w:rPr>
          <w:rFonts w:cstheme="minorHAnsi"/>
        </w:rPr>
      </w:pPr>
    </w:p>
    <w:p w14:paraId="7402B35F" w14:textId="77777777" w:rsidR="00D774ED" w:rsidRPr="006A5E19" w:rsidRDefault="00D774ED" w:rsidP="00D774ED">
      <w:pPr>
        <w:pStyle w:val="AralkYok"/>
        <w:rPr>
          <w:rFonts w:cstheme="minorHAnsi"/>
          <w:color w:val="FF0000"/>
        </w:rPr>
      </w:pPr>
      <w:r w:rsidRPr="006A5E19">
        <w:rPr>
          <w:rFonts w:cstheme="minorHAnsi"/>
          <w:color w:val="FF0000"/>
        </w:rPr>
        <w:t>BÖLÜM III</w:t>
      </w:r>
    </w:p>
    <w:tbl>
      <w:tblPr>
        <w:tblStyle w:val="TabloKlavuzu"/>
        <w:tblW w:w="9751" w:type="dxa"/>
        <w:tblInd w:w="-344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774ED" w:rsidRPr="006A5E19" w14:paraId="636C2E13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26A833D5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 xml:space="preserve">ÖLÇME-DEĞERLENDİRME: </w:t>
            </w:r>
          </w:p>
          <w:p w14:paraId="1DD930A6" w14:textId="77777777" w:rsidR="00D774ED" w:rsidRPr="006A5E19" w:rsidRDefault="00D774ED" w:rsidP="002822B1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BİREYSEL VE GRUPLA ÖĞRENME ÖLÇME VE DEĞERLENDİRMELER</w:t>
            </w:r>
          </w:p>
        </w:tc>
        <w:tc>
          <w:tcPr>
            <w:tcW w:w="7149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  <w:hideMark/>
          </w:tcPr>
          <w:p w14:paraId="302C019C" w14:textId="77777777" w:rsidR="00D774ED" w:rsidRPr="006A5E19" w:rsidRDefault="00D774ED" w:rsidP="00E914E0">
            <w:pPr>
              <w:pStyle w:val="ListeParagraf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A5E19">
              <w:rPr>
                <w:rFonts w:asciiTheme="minorHAnsi" w:hAnsiTheme="minorHAnsi" w:cstheme="minorHAnsi"/>
                <w:sz w:val="22"/>
                <w:szCs w:val="22"/>
              </w:rPr>
              <w:t>Çalışma Değerlendirme Formu</w:t>
            </w:r>
          </w:p>
          <w:p w14:paraId="23468515" w14:textId="77777777" w:rsidR="00D774ED" w:rsidRPr="006A5E19" w:rsidRDefault="00D774ED" w:rsidP="00E914E0">
            <w:pPr>
              <w:pStyle w:val="AralkYok"/>
              <w:numPr>
                <w:ilvl w:val="0"/>
                <w:numId w:val="4"/>
              </w:numPr>
              <w:rPr>
                <w:rFonts w:cstheme="minorHAnsi"/>
              </w:rPr>
            </w:pPr>
            <w:r w:rsidRPr="006A5E19">
              <w:rPr>
                <w:rFonts w:cstheme="minorHAnsi"/>
              </w:rPr>
              <w:t>Süreç Değerlendirme Formu</w:t>
            </w:r>
          </w:p>
        </w:tc>
      </w:tr>
    </w:tbl>
    <w:p w14:paraId="483078A0" w14:textId="77777777" w:rsidR="00D774ED" w:rsidRPr="006A5E19" w:rsidRDefault="00D774ED" w:rsidP="00D774ED">
      <w:pPr>
        <w:pStyle w:val="AralkYok"/>
        <w:rPr>
          <w:rFonts w:cstheme="minorHAnsi"/>
          <w:color w:val="FF0000"/>
        </w:rPr>
      </w:pPr>
    </w:p>
    <w:p w14:paraId="06907748" w14:textId="77777777" w:rsidR="00D774ED" w:rsidRPr="006A5E19" w:rsidRDefault="00D774ED" w:rsidP="00D774ED">
      <w:pPr>
        <w:pStyle w:val="AralkYok"/>
        <w:rPr>
          <w:rFonts w:cstheme="minorHAnsi"/>
          <w:color w:val="FF0000"/>
        </w:rPr>
      </w:pPr>
      <w:r w:rsidRPr="006A5E19">
        <w:rPr>
          <w:rFonts w:cstheme="minorHAnsi"/>
          <w:color w:val="FF0000"/>
        </w:rPr>
        <w:t>BÖLÜM IV</w:t>
      </w:r>
    </w:p>
    <w:tbl>
      <w:tblPr>
        <w:tblStyle w:val="TabloKlavuzu"/>
        <w:tblW w:w="9751" w:type="dxa"/>
        <w:tblInd w:w="-344" w:type="dxa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ook w:val="04A0" w:firstRow="1" w:lastRow="0" w:firstColumn="1" w:lastColumn="0" w:noHBand="0" w:noVBand="1"/>
      </w:tblPr>
      <w:tblGrid>
        <w:gridCol w:w="2602"/>
        <w:gridCol w:w="7149"/>
      </w:tblGrid>
      <w:tr w:rsidR="00DB2D77" w:rsidRPr="006A5E19" w14:paraId="4DF09E0B" w14:textId="77777777" w:rsidTr="002822B1">
        <w:trPr>
          <w:trHeight w:val="365"/>
        </w:trPr>
        <w:tc>
          <w:tcPr>
            <w:tcW w:w="2602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6F3CC0DF" w14:textId="77777777" w:rsidR="00DB2D77" w:rsidRPr="006A5E19" w:rsidRDefault="00DB2D77" w:rsidP="00DB2D77">
            <w:pPr>
              <w:pStyle w:val="AralkYok"/>
              <w:rPr>
                <w:rFonts w:cstheme="minorHAnsi"/>
              </w:rPr>
            </w:pPr>
            <w:r w:rsidRPr="006A5E19">
              <w:rPr>
                <w:rFonts w:cstheme="minorHAnsi"/>
              </w:rPr>
              <w:t>PLANIN UYGULANMASINA İLİŞKİN AÇIKLAMALAR</w:t>
            </w:r>
          </w:p>
        </w:tc>
        <w:tc>
          <w:tcPr>
            <w:tcW w:w="7149" w:type="dxa"/>
            <w:tcBorders>
              <w:top w:val="single" w:sz="18" w:space="0" w:color="00B0F0"/>
              <w:left w:val="single" w:sz="18" w:space="0" w:color="00B0F0"/>
              <w:bottom w:val="single" w:sz="18" w:space="0" w:color="00B0F0"/>
              <w:right w:val="single" w:sz="18" w:space="0" w:color="00B0F0"/>
            </w:tcBorders>
            <w:vAlign w:val="center"/>
            <w:hideMark/>
          </w:tcPr>
          <w:p w14:paraId="08C0224D" w14:textId="0A4C0F82" w:rsidR="00DB2D77" w:rsidRPr="006A5E19" w:rsidRDefault="006A5E19" w:rsidP="00F701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5E19">
              <w:rPr>
                <w:rFonts w:asciiTheme="minorHAnsi" w:hAnsiTheme="minorHAnsi" w:cstheme="minorHAnsi"/>
                <w:sz w:val="22"/>
                <w:szCs w:val="22"/>
              </w:rPr>
              <w:t>Heykel, resim, seramik, mimari yapı vb. sanat eseri örnekleri arasındaki farklılıklar üzerinde durulur.</w:t>
            </w:r>
          </w:p>
        </w:tc>
      </w:tr>
    </w:tbl>
    <w:p w14:paraId="22EBDD12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D8CC38B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2C369AB1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45D9410E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3AA19E3D" w14:textId="77777777" w:rsidR="00D774ED" w:rsidRDefault="00D774ED" w:rsidP="00D774ED">
      <w:pPr>
        <w:pStyle w:val="AralkYok"/>
        <w:rPr>
          <w:rFonts w:ascii="Times New Roman" w:hAnsi="Times New Roman" w:cs="Times New Roman"/>
          <w:color w:val="FF0000"/>
        </w:rPr>
      </w:pPr>
    </w:p>
    <w:p w14:paraId="65405011" w14:textId="79CCA342" w:rsidR="00D774ED" w:rsidRDefault="00DB2D77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215B">
        <w:rPr>
          <w:rFonts w:ascii="Times New Roman" w:hAnsi="Times New Roman" w:cs="Times New Roman"/>
        </w:rPr>
        <w:t xml:space="preserve"> </w:t>
      </w:r>
      <w:r w:rsidR="007059FA">
        <w:rPr>
          <w:rFonts w:ascii="Times New Roman" w:hAnsi="Times New Roman" w:cs="Times New Roman"/>
        </w:rPr>
        <w:t xml:space="preserve"> </w:t>
      </w:r>
      <w:r w:rsidR="00D77836">
        <w:rPr>
          <w:rFonts w:ascii="Times New Roman" w:hAnsi="Times New Roman" w:cs="Times New Roman"/>
        </w:rPr>
        <w:t>2</w:t>
      </w:r>
      <w:r w:rsidR="005312EE">
        <w:rPr>
          <w:rFonts w:ascii="Times New Roman" w:hAnsi="Times New Roman" w:cs="Times New Roman"/>
        </w:rPr>
        <w:t>7</w:t>
      </w:r>
      <w:r w:rsidR="00FA6DDA">
        <w:rPr>
          <w:rFonts w:ascii="Times New Roman" w:hAnsi="Times New Roman" w:cs="Times New Roman"/>
        </w:rPr>
        <w:t>/04</w:t>
      </w:r>
      <w:r w:rsidR="00C31095">
        <w:rPr>
          <w:rFonts w:ascii="Times New Roman" w:hAnsi="Times New Roman" w:cs="Times New Roman"/>
        </w:rPr>
        <w:t>/202</w:t>
      </w:r>
      <w:r w:rsidR="005312EE">
        <w:rPr>
          <w:rFonts w:ascii="Times New Roman" w:hAnsi="Times New Roman" w:cs="Times New Roman"/>
        </w:rPr>
        <w:t>6</w:t>
      </w:r>
    </w:p>
    <w:p w14:paraId="6F4C8812" w14:textId="1436B879" w:rsidR="00D774ED" w:rsidRDefault="00D774ED" w:rsidP="00D774ED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Sınıf Öğretmeni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 w:rsidR="00D473A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Okul Müdürü</w:t>
      </w:r>
    </w:p>
    <w:p w14:paraId="660D09F5" w14:textId="7DC49F89" w:rsidR="00733E44" w:rsidRDefault="00D473A9">
      <w:r w:rsidRPr="00EF6514">
        <w:rPr>
          <w:noProof/>
        </w:rPr>
        <w:drawing>
          <wp:anchor distT="0" distB="0" distL="114300" distR="114300" simplePos="0" relativeHeight="251658240" behindDoc="0" locked="0" layoutInCell="1" allowOverlap="1" wp14:anchorId="1D43D9BE" wp14:editId="0E4CF3F1">
            <wp:simplePos x="0" y="0"/>
            <wp:positionH relativeFrom="margin">
              <wp:align>right</wp:align>
            </wp:positionH>
            <wp:positionV relativeFrom="margin">
              <wp:posOffset>8835390</wp:posOffset>
            </wp:positionV>
            <wp:extent cx="1447800" cy="419100"/>
            <wp:effectExtent l="0" t="0" r="0" b="0"/>
            <wp:wrapSquare wrapText="bothSides"/>
            <wp:docPr id="1" name="Resim 1" descr="C:\Users\Win10\Desktop\AKADEMİ\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AKADEMİ\LOGO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33E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FE151" w14:textId="77777777" w:rsidR="00953AEA" w:rsidRDefault="00953AEA" w:rsidP="00BC6DAE">
      <w:r>
        <w:separator/>
      </w:r>
    </w:p>
  </w:endnote>
  <w:endnote w:type="continuationSeparator" w:id="0">
    <w:p w14:paraId="4216E647" w14:textId="77777777" w:rsidR="00953AEA" w:rsidRDefault="00953AEA" w:rsidP="00BC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9F5DD" w14:textId="77777777" w:rsidR="00953AEA" w:rsidRDefault="00953AEA" w:rsidP="00BC6DAE">
      <w:r>
        <w:separator/>
      </w:r>
    </w:p>
  </w:footnote>
  <w:footnote w:type="continuationSeparator" w:id="0">
    <w:p w14:paraId="6796F757" w14:textId="77777777" w:rsidR="00953AEA" w:rsidRDefault="00953AEA" w:rsidP="00BC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65FA8" w14:textId="74F4B1BE" w:rsidR="00BC6DAE" w:rsidRDefault="006A5E19" w:rsidP="00DB2D77">
    <w:pPr>
      <w:pStyle w:val="stBilgi"/>
      <w:jc w:val="right"/>
    </w:pPr>
    <w:r>
      <w:t>30</w:t>
    </w:r>
    <w:r w:rsidR="00BC6DAE">
      <w:t>.  HAFTA</w:t>
    </w:r>
  </w:p>
  <w:p w14:paraId="1E108839" w14:textId="77777777" w:rsidR="00BC6DAE" w:rsidRDefault="00BC6D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10F0D"/>
    <w:multiLevelType w:val="hybridMultilevel"/>
    <w:tmpl w:val="403A477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AA4945"/>
    <w:multiLevelType w:val="hybridMultilevel"/>
    <w:tmpl w:val="49A6F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7506"/>
    <w:multiLevelType w:val="hybridMultilevel"/>
    <w:tmpl w:val="37727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5401">
    <w:abstractNumId w:val="3"/>
  </w:num>
  <w:num w:numId="2" w16cid:durableId="336424986">
    <w:abstractNumId w:val="1"/>
  </w:num>
  <w:num w:numId="3" w16cid:durableId="1698853110">
    <w:abstractNumId w:val="0"/>
  </w:num>
  <w:num w:numId="4" w16cid:durableId="71856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A5"/>
    <w:rsid w:val="000A5F4A"/>
    <w:rsid w:val="000D307A"/>
    <w:rsid w:val="000F3671"/>
    <w:rsid w:val="00281DD1"/>
    <w:rsid w:val="00317B39"/>
    <w:rsid w:val="003477FE"/>
    <w:rsid w:val="00382B69"/>
    <w:rsid w:val="00397101"/>
    <w:rsid w:val="003A65CE"/>
    <w:rsid w:val="003E7C1E"/>
    <w:rsid w:val="003F55A5"/>
    <w:rsid w:val="00476970"/>
    <w:rsid w:val="004A4A10"/>
    <w:rsid w:val="004F3F30"/>
    <w:rsid w:val="005312EE"/>
    <w:rsid w:val="00532C0F"/>
    <w:rsid w:val="005B231F"/>
    <w:rsid w:val="005B2FD6"/>
    <w:rsid w:val="005E2197"/>
    <w:rsid w:val="006315B4"/>
    <w:rsid w:val="00636798"/>
    <w:rsid w:val="006A5E19"/>
    <w:rsid w:val="007059FA"/>
    <w:rsid w:val="00733E44"/>
    <w:rsid w:val="007A5809"/>
    <w:rsid w:val="007D03A4"/>
    <w:rsid w:val="007D293F"/>
    <w:rsid w:val="008314DB"/>
    <w:rsid w:val="008521C7"/>
    <w:rsid w:val="0088626A"/>
    <w:rsid w:val="008E17D5"/>
    <w:rsid w:val="00953AEA"/>
    <w:rsid w:val="009665F2"/>
    <w:rsid w:val="009A7EA1"/>
    <w:rsid w:val="009E0C2C"/>
    <w:rsid w:val="00A84712"/>
    <w:rsid w:val="00AC3F37"/>
    <w:rsid w:val="00B567AE"/>
    <w:rsid w:val="00BB60AA"/>
    <w:rsid w:val="00BC292E"/>
    <w:rsid w:val="00BC6DAE"/>
    <w:rsid w:val="00C16926"/>
    <w:rsid w:val="00C31095"/>
    <w:rsid w:val="00C400AF"/>
    <w:rsid w:val="00C64BFA"/>
    <w:rsid w:val="00CF418C"/>
    <w:rsid w:val="00D473A9"/>
    <w:rsid w:val="00D6143A"/>
    <w:rsid w:val="00D774ED"/>
    <w:rsid w:val="00D77836"/>
    <w:rsid w:val="00D861D2"/>
    <w:rsid w:val="00DA1936"/>
    <w:rsid w:val="00DB2D77"/>
    <w:rsid w:val="00DF3385"/>
    <w:rsid w:val="00E115BE"/>
    <w:rsid w:val="00E51583"/>
    <w:rsid w:val="00E5215B"/>
    <w:rsid w:val="00E55DFF"/>
    <w:rsid w:val="00E86C39"/>
    <w:rsid w:val="00E914E0"/>
    <w:rsid w:val="00EA03FC"/>
    <w:rsid w:val="00EB6C62"/>
    <w:rsid w:val="00EF6514"/>
    <w:rsid w:val="00F14CF1"/>
    <w:rsid w:val="00F638A5"/>
    <w:rsid w:val="00F70192"/>
    <w:rsid w:val="00F74A59"/>
    <w:rsid w:val="00FA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482"/>
  <w15:chartTrackingRefBased/>
  <w15:docId w15:val="{D03DDE9F-3907-4CDA-B1C0-1983D737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774E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7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4E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774ED"/>
  </w:style>
  <w:style w:type="paragraph" w:styleId="ListeParagraf">
    <w:name w:val="List Paragraph"/>
    <w:basedOn w:val="Normal"/>
    <w:uiPriority w:val="34"/>
    <w:qFormat/>
    <w:rsid w:val="00E914E0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C6D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6DAE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Oktay Özdemir</cp:lastModifiedBy>
  <cp:revision>2</cp:revision>
  <dcterms:created xsi:type="dcterms:W3CDTF">2026-04-26T15:51:00Z</dcterms:created>
  <dcterms:modified xsi:type="dcterms:W3CDTF">2026-04-26T15:51:00Z</dcterms:modified>
</cp:coreProperties>
</file>