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1A47F" w14:textId="77777777" w:rsidR="00D774ED" w:rsidRDefault="00D774ED" w:rsidP="00D774ED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GÖRSEL SANATLAR DERSİ GÜNLÜK DERS PLANI </w:t>
      </w:r>
    </w:p>
    <w:p w14:paraId="15D08E7B" w14:textId="77777777" w:rsidR="00D774ED" w:rsidRDefault="00D774ED" w:rsidP="00D774ED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14:paraId="7CF6BF59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BÖLÜM I</w:t>
      </w:r>
    </w:p>
    <w:tbl>
      <w:tblPr>
        <w:tblStyle w:val="TabloKlavuzu"/>
        <w:tblW w:w="9751" w:type="dxa"/>
        <w:tblInd w:w="-344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C34582" w14:paraId="794DAF9B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117C227" w14:textId="77777777" w:rsidR="00D774ED" w:rsidRPr="00C34582" w:rsidRDefault="00D774ED" w:rsidP="002822B1">
            <w:pPr>
              <w:pStyle w:val="AralkYok"/>
              <w:rPr>
                <w:rFonts w:cstheme="minorHAnsi"/>
              </w:rPr>
            </w:pPr>
            <w:r w:rsidRPr="00C34582">
              <w:rPr>
                <w:rFonts w:cstheme="minorHAnsi"/>
              </w:rPr>
              <w:t>SÜRE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7801FB8" w14:textId="77777777" w:rsidR="00D774ED" w:rsidRPr="00C34582" w:rsidRDefault="00D774ED" w:rsidP="002822B1">
            <w:pPr>
              <w:pStyle w:val="AralkYok"/>
              <w:rPr>
                <w:rFonts w:cstheme="minorHAnsi"/>
              </w:rPr>
            </w:pPr>
            <w:r w:rsidRPr="00C34582">
              <w:rPr>
                <w:rFonts w:cstheme="minorHAnsi"/>
              </w:rPr>
              <w:t>40</w:t>
            </w:r>
          </w:p>
        </w:tc>
      </w:tr>
      <w:tr w:rsidR="00D774ED" w:rsidRPr="00210594" w14:paraId="63E5F1AF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3456BE60" w14:textId="77777777" w:rsidR="00D774ED" w:rsidRPr="00210594" w:rsidRDefault="00D774ED" w:rsidP="002822B1">
            <w:pPr>
              <w:pStyle w:val="AralkYok"/>
              <w:rPr>
                <w:rFonts w:cstheme="minorHAnsi"/>
              </w:rPr>
            </w:pPr>
            <w:r w:rsidRPr="00210594">
              <w:rPr>
                <w:rFonts w:cstheme="minorHAnsi"/>
              </w:rPr>
              <w:t>DERS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7ED24675" w14:textId="0ABE9EDF" w:rsidR="00D774ED" w:rsidRPr="00210594" w:rsidRDefault="00DB2D77" w:rsidP="002822B1">
            <w:pPr>
              <w:pStyle w:val="AralkYok"/>
              <w:rPr>
                <w:rFonts w:cstheme="minorHAnsi"/>
              </w:rPr>
            </w:pPr>
            <w:r w:rsidRPr="00210594">
              <w:rPr>
                <w:rFonts w:cstheme="minorHAnsi"/>
              </w:rPr>
              <w:t>GÖRSEL SANATLAR</w:t>
            </w:r>
          </w:p>
        </w:tc>
      </w:tr>
      <w:tr w:rsidR="00D774ED" w:rsidRPr="00210594" w14:paraId="689E778C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0775B818" w14:textId="77777777" w:rsidR="00D774ED" w:rsidRPr="00210594" w:rsidRDefault="00D774ED" w:rsidP="002822B1">
            <w:pPr>
              <w:pStyle w:val="AralkYok"/>
              <w:rPr>
                <w:rFonts w:cstheme="minorHAnsi"/>
              </w:rPr>
            </w:pPr>
            <w:r w:rsidRPr="00210594">
              <w:rPr>
                <w:rFonts w:cstheme="minorHAnsi"/>
              </w:rPr>
              <w:t>SINIF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4A242B50" w14:textId="7769C796" w:rsidR="00D774ED" w:rsidRPr="00210594" w:rsidRDefault="004E5A40" w:rsidP="002822B1">
            <w:pPr>
              <w:pStyle w:val="AralkYok"/>
              <w:rPr>
                <w:rFonts w:cstheme="minorHAnsi"/>
              </w:rPr>
            </w:pPr>
            <w:r w:rsidRPr="00210594">
              <w:rPr>
                <w:rFonts w:cstheme="minorHAnsi"/>
              </w:rPr>
              <w:t>2</w:t>
            </w:r>
            <w:r w:rsidR="00DB2D77" w:rsidRPr="00210594">
              <w:rPr>
                <w:rFonts w:cstheme="minorHAnsi"/>
              </w:rPr>
              <w:t>/C</w:t>
            </w:r>
          </w:p>
        </w:tc>
      </w:tr>
      <w:tr w:rsidR="00D774ED" w:rsidRPr="003B4341" w14:paraId="7755E592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25D2DBF" w14:textId="77777777" w:rsidR="00D774ED" w:rsidRPr="003B4341" w:rsidRDefault="00D774ED" w:rsidP="002822B1">
            <w:pPr>
              <w:pStyle w:val="AralkYok"/>
              <w:rPr>
                <w:rFonts w:cstheme="minorHAnsi"/>
              </w:rPr>
            </w:pPr>
            <w:r w:rsidRPr="003B4341">
              <w:rPr>
                <w:rFonts w:cstheme="minorHAnsi"/>
              </w:rPr>
              <w:t>ÖĞRENME ALANI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6BB0C3D6" w14:textId="29AA8C6D" w:rsidR="00D774ED" w:rsidRPr="003B4341" w:rsidRDefault="00B35F2C" w:rsidP="002822B1">
            <w:pPr>
              <w:pStyle w:val="AralkYok"/>
              <w:rPr>
                <w:rFonts w:cstheme="minorHAnsi"/>
              </w:rPr>
            </w:pPr>
            <w:r>
              <w:rPr>
                <w:rFonts w:cstheme="minorHAnsi"/>
              </w:rPr>
              <w:t>GÖRSEL İLETİŞİM VE BİÇİMLENDİRME</w:t>
            </w:r>
          </w:p>
        </w:tc>
      </w:tr>
    </w:tbl>
    <w:p w14:paraId="3555038E" w14:textId="77777777" w:rsidR="00D774ED" w:rsidRPr="003B4341" w:rsidRDefault="00D774ED" w:rsidP="00D774ED">
      <w:pPr>
        <w:pStyle w:val="AralkYok"/>
        <w:rPr>
          <w:rFonts w:cstheme="minorHAnsi"/>
        </w:rPr>
      </w:pPr>
    </w:p>
    <w:p w14:paraId="19763F9F" w14:textId="77777777" w:rsidR="00D774ED" w:rsidRPr="003B4341" w:rsidRDefault="00D774ED" w:rsidP="00D774ED">
      <w:pPr>
        <w:pStyle w:val="AralkYok"/>
        <w:rPr>
          <w:rFonts w:cstheme="minorHAnsi"/>
          <w:color w:val="FF0000"/>
        </w:rPr>
      </w:pPr>
      <w:r w:rsidRPr="003B4341">
        <w:rPr>
          <w:rFonts w:cstheme="minorHAnsi"/>
          <w:color w:val="FF0000"/>
        </w:rPr>
        <w:t>BÖLÜM II</w:t>
      </w:r>
    </w:p>
    <w:tbl>
      <w:tblPr>
        <w:tblStyle w:val="TabloKlavuzu"/>
        <w:tblW w:w="9751" w:type="dxa"/>
        <w:tblInd w:w="-344" w:type="dxa"/>
        <w:tblBorders>
          <w:top w:val="single" w:sz="18" w:space="0" w:color="00B050"/>
          <w:left w:val="single" w:sz="18" w:space="0" w:color="00B050"/>
          <w:bottom w:val="single" w:sz="18" w:space="0" w:color="00B050"/>
          <w:right w:val="single" w:sz="18" w:space="0" w:color="00B050"/>
          <w:insideH w:val="single" w:sz="18" w:space="0" w:color="00B050"/>
          <w:insideV w:val="single" w:sz="18" w:space="0" w:color="00B05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B35F2C" w14:paraId="0C069133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687372DA" w14:textId="77777777" w:rsidR="00D774ED" w:rsidRPr="00B35F2C" w:rsidRDefault="00D774ED" w:rsidP="002822B1">
            <w:pPr>
              <w:pStyle w:val="AralkYok"/>
              <w:rPr>
                <w:rFonts w:cstheme="minorHAnsi"/>
              </w:rPr>
            </w:pPr>
            <w:r w:rsidRPr="00B35F2C">
              <w:rPr>
                <w:rFonts w:cstheme="minorHAnsi"/>
              </w:rPr>
              <w:t>KAZANIMLAR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00A08F6" w14:textId="5B9434C6" w:rsidR="00D774ED" w:rsidRPr="00B35F2C" w:rsidRDefault="00B35F2C" w:rsidP="002822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5F2C">
              <w:rPr>
                <w:rFonts w:asciiTheme="minorHAnsi" w:hAnsiTheme="minorHAnsi" w:cstheme="minorHAnsi"/>
                <w:sz w:val="22"/>
                <w:szCs w:val="22"/>
              </w:rPr>
              <w:t>G.2.1.2. Görsel sanat çalışmasını oluştururken beklenmedik/öngörülemeyen sonuçların ortaya çıkabileceğini fark eder.</w:t>
            </w:r>
          </w:p>
        </w:tc>
      </w:tr>
      <w:tr w:rsidR="00D774ED" w:rsidRPr="00B35F2C" w14:paraId="0AA029DF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72FCFE1B" w14:textId="77777777" w:rsidR="00D774ED" w:rsidRPr="00B35F2C" w:rsidRDefault="00D774ED" w:rsidP="002822B1">
            <w:pPr>
              <w:pStyle w:val="AralkYok"/>
              <w:rPr>
                <w:rFonts w:cstheme="minorHAnsi"/>
              </w:rPr>
            </w:pPr>
            <w:r w:rsidRPr="00B35F2C">
              <w:rPr>
                <w:rFonts w:cstheme="minorHAnsi"/>
              </w:rPr>
              <w:t>ÖĞRENME-ÖĞRETME YÖNTEM VE TEKNİKLERİ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6EAD54EE" w14:textId="77777777" w:rsidR="00D774ED" w:rsidRPr="00B35F2C" w:rsidRDefault="00D774ED" w:rsidP="002822B1">
            <w:pPr>
              <w:pStyle w:val="AralkYok"/>
              <w:rPr>
                <w:rFonts w:cstheme="minorHAnsi"/>
              </w:rPr>
            </w:pPr>
            <w:r w:rsidRPr="00B35F2C">
              <w:rPr>
                <w:rFonts w:cstheme="minorHAnsi"/>
              </w:rPr>
              <w:t>Anlatım, gösteri, grup çalışmaları, örnek olay, gösterip yaptırma</w:t>
            </w:r>
          </w:p>
        </w:tc>
      </w:tr>
      <w:tr w:rsidR="00D774ED" w:rsidRPr="00B35F2C" w14:paraId="391351D6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D7309C8" w14:textId="77777777" w:rsidR="00D774ED" w:rsidRPr="00B35F2C" w:rsidRDefault="00D774ED" w:rsidP="002822B1">
            <w:pPr>
              <w:pStyle w:val="AralkYok"/>
              <w:rPr>
                <w:rFonts w:cstheme="minorHAnsi"/>
              </w:rPr>
            </w:pPr>
            <w:r w:rsidRPr="00B35F2C">
              <w:rPr>
                <w:rFonts w:cstheme="minorHAnsi"/>
              </w:rPr>
              <w:t>KULLANILAN EĞİTİM TEKNOLOJİLERİ, ARAÇ VE GEREÇLER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014B1939" w14:textId="77777777" w:rsidR="00D774ED" w:rsidRPr="00B35F2C" w:rsidRDefault="00D774ED" w:rsidP="002822B1">
            <w:pPr>
              <w:pStyle w:val="AralkYok"/>
              <w:rPr>
                <w:rFonts w:cstheme="minorHAnsi"/>
              </w:rPr>
            </w:pPr>
            <w:r w:rsidRPr="00B35F2C">
              <w:rPr>
                <w:rFonts w:cstheme="minorHAnsi"/>
              </w:rPr>
              <w:t>Resim defteri, boya kalemleri</w:t>
            </w:r>
          </w:p>
        </w:tc>
      </w:tr>
      <w:tr w:rsidR="00D774ED" w:rsidRPr="00B35F2C" w14:paraId="16A1BC16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5374613" w14:textId="77777777" w:rsidR="00D774ED" w:rsidRPr="00B35F2C" w:rsidRDefault="00D774ED" w:rsidP="002822B1">
            <w:pPr>
              <w:pStyle w:val="AralkYok"/>
              <w:rPr>
                <w:rFonts w:cstheme="minorHAnsi"/>
              </w:rPr>
            </w:pPr>
            <w:r w:rsidRPr="00B35F2C">
              <w:rPr>
                <w:rFonts w:cstheme="minorHAnsi"/>
              </w:rPr>
              <w:t>ETKİNLİK ALANI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24882936" w14:textId="77777777" w:rsidR="00D774ED" w:rsidRPr="00B35F2C" w:rsidRDefault="00D774ED" w:rsidP="002822B1">
            <w:pPr>
              <w:pStyle w:val="AralkYok"/>
              <w:rPr>
                <w:rFonts w:cstheme="minorHAnsi"/>
              </w:rPr>
            </w:pPr>
            <w:r w:rsidRPr="00B35F2C">
              <w:rPr>
                <w:rFonts w:cstheme="minorHAnsi"/>
              </w:rPr>
              <w:t xml:space="preserve">Sınıf </w:t>
            </w:r>
          </w:p>
        </w:tc>
      </w:tr>
      <w:tr w:rsidR="00D774ED" w:rsidRPr="00B35F2C" w14:paraId="6C628C82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55B945B3" w14:textId="77777777" w:rsidR="00D774ED" w:rsidRPr="00B35F2C" w:rsidRDefault="00D774ED" w:rsidP="002822B1">
            <w:pPr>
              <w:pStyle w:val="AralkYok"/>
              <w:rPr>
                <w:rFonts w:cstheme="minorHAnsi"/>
              </w:rPr>
            </w:pPr>
            <w:r w:rsidRPr="00B35F2C">
              <w:rPr>
                <w:rFonts w:cstheme="minorHAnsi"/>
              </w:rPr>
              <w:t>ETKİNLİK SÜRECİ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FB3B639" w14:textId="65108302" w:rsidR="00D774ED" w:rsidRPr="00B35F2C" w:rsidRDefault="00B35F2C" w:rsidP="00B35F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5F2C">
              <w:rPr>
                <w:rFonts w:asciiTheme="minorHAnsi" w:hAnsiTheme="minorHAnsi" w:cstheme="minorHAnsi"/>
                <w:sz w:val="22"/>
                <w:szCs w:val="22"/>
              </w:rPr>
              <w:t>Yapılması planlanan ve düşünülen şeylerin çalışmaya başladıktan sonra o anki duruma ve sürece bağlı</w:t>
            </w:r>
            <w:r w:rsidRPr="00B35F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35F2C">
              <w:rPr>
                <w:rFonts w:asciiTheme="minorHAnsi" w:hAnsiTheme="minorHAnsi" w:cstheme="minorHAnsi"/>
                <w:sz w:val="22"/>
                <w:szCs w:val="22"/>
              </w:rPr>
              <w:t>olarak değişebileceği, bunun da olağan olduğu üzerinde durulur.</w:t>
            </w:r>
          </w:p>
        </w:tc>
      </w:tr>
      <w:tr w:rsidR="00D774ED" w:rsidRPr="00B35F2C" w14:paraId="4A23B32C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1BB55555" w14:textId="77777777" w:rsidR="00D774ED" w:rsidRPr="00B35F2C" w:rsidRDefault="00D774ED" w:rsidP="002822B1">
            <w:pPr>
              <w:pStyle w:val="AralkYok"/>
              <w:rPr>
                <w:rFonts w:cstheme="minorHAnsi"/>
              </w:rPr>
            </w:pPr>
            <w:r w:rsidRPr="00B35F2C">
              <w:rPr>
                <w:rFonts w:cstheme="minorHAnsi"/>
              </w:rPr>
              <w:t>GRUPLA ÖĞRENME ETKİNLİKLERİ (PROJE, GEZİ, GÖZLEM VB.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16976C55" w14:textId="77777777" w:rsidR="00D774ED" w:rsidRPr="00B35F2C" w:rsidRDefault="00D774ED" w:rsidP="002822B1">
            <w:pPr>
              <w:pStyle w:val="AralkYok"/>
              <w:rPr>
                <w:rFonts w:cstheme="minorHAnsi"/>
              </w:rPr>
            </w:pPr>
          </w:p>
        </w:tc>
      </w:tr>
    </w:tbl>
    <w:p w14:paraId="569D84F6" w14:textId="77777777" w:rsidR="00D774ED" w:rsidRPr="00B35F2C" w:rsidRDefault="00D774ED" w:rsidP="00D774ED">
      <w:pPr>
        <w:pStyle w:val="AralkYok"/>
        <w:rPr>
          <w:rFonts w:cstheme="minorHAnsi"/>
        </w:rPr>
      </w:pPr>
    </w:p>
    <w:p w14:paraId="7402B35F" w14:textId="77777777" w:rsidR="00D774ED" w:rsidRPr="00B35F2C" w:rsidRDefault="00D774ED" w:rsidP="00D774ED">
      <w:pPr>
        <w:pStyle w:val="AralkYok"/>
        <w:rPr>
          <w:rFonts w:cstheme="minorHAnsi"/>
          <w:color w:val="FF0000"/>
        </w:rPr>
      </w:pPr>
      <w:r w:rsidRPr="00B35F2C">
        <w:rPr>
          <w:rFonts w:cstheme="minorHAnsi"/>
          <w:color w:val="FF0000"/>
        </w:rPr>
        <w:t>BÖLÜM III</w:t>
      </w:r>
    </w:p>
    <w:tbl>
      <w:tblPr>
        <w:tblStyle w:val="TabloKlavuzu"/>
        <w:tblW w:w="9751" w:type="dxa"/>
        <w:tblInd w:w="-344" w:type="dxa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B35F2C" w14:paraId="636C2E13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14:paraId="26A833D5" w14:textId="77777777" w:rsidR="00D774ED" w:rsidRPr="00B35F2C" w:rsidRDefault="00D774ED" w:rsidP="002822B1">
            <w:pPr>
              <w:pStyle w:val="AralkYok"/>
              <w:rPr>
                <w:rFonts w:cstheme="minorHAnsi"/>
              </w:rPr>
            </w:pPr>
            <w:r w:rsidRPr="00B35F2C">
              <w:rPr>
                <w:rFonts w:cstheme="minorHAnsi"/>
              </w:rPr>
              <w:t xml:space="preserve">ÖLÇME-DEĞERLENDİRME: </w:t>
            </w:r>
          </w:p>
          <w:p w14:paraId="1DD930A6" w14:textId="77777777" w:rsidR="00D774ED" w:rsidRPr="00B35F2C" w:rsidRDefault="00D774ED" w:rsidP="002822B1">
            <w:pPr>
              <w:pStyle w:val="AralkYok"/>
              <w:rPr>
                <w:rFonts w:cstheme="minorHAnsi"/>
              </w:rPr>
            </w:pPr>
            <w:r w:rsidRPr="00B35F2C">
              <w:rPr>
                <w:rFonts w:cstheme="minorHAnsi"/>
              </w:rPr>
              <w:t>BİREYSEL VE GRUPLA ÖĞRENME ÖLÇME VE DEĞERLENDİRMELER</w:t>
            </w:r>
          </w:p>
        </w:tc>
        <w:tc>
          <w:tcPr>
            <w:tcW w:w="7149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14:paraId="302C019C" w14:textId="77777777" w:rsidR="00D774ED" w:rsidRPr="00B35F2C" w:rsidRDefault="00D774ED" w:rsidP="00E914E0">
            <w:pPr>
              <w:pStyle w:val="ListeParagraf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35F2C">
              <w:rPr>
                <w:rFonts w:asciiTheme="minorHAnsi" w:hAnsiTheme="minorHAnsi" w:cstheme="minorHAnsi"/>
                <w:sz w:val="22"/>
                <w:szCs w:val="22"/>
              </w:rPr>
              <w:t>Çalışma Değerlendirme Formu</w:t>
            </w:r>
          </w:p>
          <w:p w14:paraId="23468515" w14:textId="77777777" w:rsidR="00D774ED" w:rsidRPr="00B35F2C" w:rsidRDefault="00D774ED" w:rsidP="00E914E0">
            <w:pPr>
              <w:pStyle w:val="AralkYok"/>
              <w:numPr>
                <w:ilvl w:val="0"/>
                <w:numId w:val="4"/>
              </w:numPr>
              <w:rPr>
                <w:rFonts w:cstheme="minorHAnsi"/>
              </w:rPr>
            </w:pPr>
            <w:r w:rsidRPr="00B35F2C">
              <w:rPr>
                <w:rFonts w:cstheme="minorHAnsi"/>
              </w:rPr>
              <w:t>Süreç Değerlendirme Formu</w:t>
            </w:r>
          </w:p>
        </w:tc>
      </w:tr>
    </w:tbl>
    <w:p w14:paraId="483078A0" w14:textId="77777777" w:rsidR="00D774ED" w:rsidRPr="00B35F2C" w:rsidRDefault="00D774ED" w:rsidP="00D774ED">
      <w:pPr>
        <w:pStyle w:val="AralkYok"/>
        <w:rPr>
          <w:rFonts w:cstheme="minorHAnsi"/>
          <w:color w:val="FF0000"/>
        </w:rPr>
      </w:pPr>
    </w:p>
    <w:p w14:paraId="06907748" w14:textId="77777777" w:rsidR="00D774ED" w:rsidRPr="00B35F2C" w:rsidRDefault="00D774ED" w:rsidP="00D774ED">
      <w:pPr>
        <w:pStyle w:val="AralkYok"/>
        <w:rPr>
          <w:rFonts w:cstheme="minorHAnsi"/>
          <w:color w:val="FF0000"/>
        </w:rPr>
      </w:pPr>
      <w:r w:rsidRPr="00B35F2C">
        <w:rPr>
          <w:rFonts w:cstheme="minorHAnsi"/>
          <w:color w:val="FF0000"/>
        </w:rPr>
        <w:t>BÖLÜM IV</w:t>
      </w:r>
    </w:p>
    <w:tbl>
      <w:tblPr>
        <w:tblStyle w:val="TabloKlavuzu"/>
        <w:tblW w:w="9751" w:type="dxa"/>
        <w:tblInd w:w="-344" w:type="dxa"/>
        <w:tblBorders>
          <w:top w:val="single" w:sz="18" w:space="0" w:color="00B0F0"/>
          <w:left w:val="single" w:sz="18" w:space="0" w:color="00B0F0"/>
          <w:bottom w:val="single" w:sz="18" w:space="0" w:color="00B0F0"/>
          <w:right w:val="single" w:sz="18" w:space="0" w:color="00B0F0"/>
          <w:insideH w:val="single" w:sz="18" w:space="0" w:color="00B0F0"/>
          <w:insideV w:val="single" w:sz="18" w:space="0" w:color="00B0F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B35F2C" w:rsidRPr="00B35F2C" w14:paraId="4DF09E0B" w14:textId="77777777" w:rsidTr="00F308BC">
        <w:trPr>
          <w:trHeight w:val="365"/>
        </w:trPr>
        <w:tc>
          <w:tcPr>
            <w:tcW w:w="2602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  <w:hideMark/>
          </w:tcPr>
          <w:p w14:paraId="6F3CC0DF" w14:textId="77777777" w:rsidR="00B35F2C" w:rsidRPr="00B35F2C" w:rsidRDefault="00B35F2C" w:rsidP="00B35F2C">
            <w:pPr>
              <w:pStyle w:val="AralkYok"/>
              <w:rPr>
                <w:rFonts w:cstheme="minorHAnsi"/>
              </w:rPr>
            </w:pPr>
            <w:r w:rsidRPr="00B35F2C">
              <w:rPr>
                <w:rFonts w:cstheme="minorHAnsi"/>
              </w:rPr>
              <w:t>PLANIN UYGULANMASINA İLİŞKİN AÇIKLAMALAR</w:t>
            </w:r>
          </w:p>
        </w:tc>
        <w:tc>
          <w:tcPr>
            <w:tcW w:w="7149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3ED5E332" w14:textId="457DB9CF" w:rsidR="00B35F2C" w:rsidRPr="00B35F2C" w:rsidRDefault="00B35F2C" w:rsidP="00B35F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5F2C">
              <w:rPr>
                <w:rFonts w:asciiTheme="minorHAnsi" w:hAnsiTheme="minorHAnsi" w:cstheme="minorHAnsi"/>
                <w:sz w:val="22"/>
                <w:szCs w:val="22"/>
              </w:rPr>
              <w:t>Yapılması planlanan ve düşünülen şeylerin çalışmaya başladıktan sonra o anki duruma ve sürece bağlı olarak değişebileceği, bunun da olağan olduğu üzerinde durulur.</w:t>
            </w:r>
          </w:p>
        </w:tc>
      </w:tr>
    </w:tbl>
    <w:p w14:paraId="22EBDD12" w14:textId="77777777" w:rsidR="00D774ED" w:rsidRPr="006F72C6" w:rsidRDefault="00D774ED" w:rsidP="00D774ED">
      <w:pPr>
        <w:pStyle w:val="AralkYok"/>
        <w:rPr>
          <w:rFonts w:cstheme="minorHAnsi"/>
          <w:color w:val="FF0000"/>
        </w:rPr>
      </w:pPr>
    </w:p>
    <w:p w14:paraId="4D8CC38B" w14:textId="77777777" w:rsidR="00D774ED" w:rsidRPr="0082320D" w:rsidRDefault="00D774ED" w:rsidP="00D774ED">
      <w:pPr>
        <w:pStyle w:val="AralkYok"/>
        <w:rPr>
          <w:rFonts w:cstheme="minorHAnsi"/>
          <w:color w:val="FF0000"/>
        </w:rPr>
      </w:pPr>
    </w:p>
    <w:p w14:paraId="2C369AB1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45D9410E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3AA19E3D" w14:textId="77777777" w:rsidR="00D774ED" w:rsidRPr="00F379A1" w:rsidRDefault="00D774ED" w:rsidP="00D774ED">
      <w:pPr>
        <w:pStyle w:val="AralkYok"/>
        <w:rPr>
          <w:rFonts w:cstheme="minorHAnsi"/>
          <w:color w:val="FF0000"/>
        </w:rPr>
      </w:pPr>
    </w:p>
    <w:p w14:paraId="44E8F7FD" w14:textId="19A5A0EC" w:rsidR="00D14B7B" w:rsidRDefault="00DB2D77" w:rsidP="00D14B7B">
      <w:pPr>
        <w:pStyle w:val="AralkYok"/>
        <w:ind w:left="6372" w:firstLine="708"/>
      </w:pPr>
      <w:r w:rsidRPr="00F379A1">
        <w:tab/>
      </w:r>
      <w:r w:rsidRPr="00F379A1">
        <w:tab/>
      </w:r>
      <w:r w:rsidRPr="00F379A1">
        <w:tab/>
      </w:r>
      <w:r w:rsidRPr="00F379A1">
        <w:tab/>
      </w:r>
      <w:r w:rsidRPr="00F379A1">
        <w:tab/>
      </w:r>
      <w:r w:rsidRPr="00F379A1">
        <w:tab/>
      </w:r>
      <w:r w:rsidRPr="00F379A1">
        <w:tab/>
      </w:r>
      <w:r w:rsidRPr="00F379A1">
        <w:tab/>
      </w:r>
      <w:r w:rsidRPr="00F379A1">
        <w:tab/>
      </w:r>
      <w:r w:rsidR="00D14B7B">
        <w:t xml:space="preserve">      </w:t>
      </w:r>
      <w:r w:rsidR="006F72C6">
        <w:t xml:space="preserve">  </w:t>
      </w:r>
      <w:r w:rsidR="00D14B7B">
        <w:t xml:space="preserve"> </w:t>
      </w:r>
      <w:r w:rsidR="003B4341">
        <w:t>0</w:t>
      </w:r>
      <w:r w:rsidR="00B35F2C">
        <w:t>8</w:t>
      </w:r>
      <w:r w:rsidR="006F72C6">
        <w:t>/0</w:t>
      </w:r>
      <w:r w:rsidR="003B4341">
        <w:t>6</w:t>
      </w:r>
      <w:r w:rsidR="006F72C6">
        <w:t>/2026</w:t>
      </w:r>
    </w:p>
    <w:p w14:paraId="2BB9010D" w14:textId="5580BE13" w:rsidR="00A23188" w:rsidRDefault="006F72C6" w:rsidP="00A23188">
      <w:pPr>
        <w:pStyle w:val="AralkYok"/>
      </w:pPr>
      <w:r>
        <w:t xml:space="preserve"> </w:t>
      </w:r>
      <w:r w:rsidR="00A23188">
        <w:t>Sınıf Öğretmeni</w:t>
      </w:r>
      <w:r w:rsidR="00A23188">
        <w:tab/>
      </w:r>
      <w:r w:rsidR="00A23188">
        <w:tab/>
      </w:r>
      <w:r w:rsidR="00A23188">
        <w:tab/>
      </w:r>
      <w:r w:rsidR="00A23188">
        <w:tab/>
      </w:r>
      <w:r w:rsidR="00A23188">
        <w:tab/>
      </w:r>
      <w:r w:rsidR="00A23188">
        <w:tab/>
      </w:r>
      <w:r w:rsidR="00A23188">
        <w:tab/>
      </w:r>
      <w:r w:rsidR="00A23188">
        <w:tab/>
        <w:t xml:space="preserve">        Okul Müdürü</w:t>
      </w:r>
    </w:p>
    <w:p w14:paraId="660D09F5" w14:textId="21DE8C11" w:rsidR="00733E44" w:rsidRPr="00F379A1" w:rsidRDefault="00733E44" w:rsidP="00D14B7B">
      <w:pPr>
        <w:pStyle w:val="AralkYok"/>
      </w:pPr>
    </w:p>
    <w:sectPr w:rsidR="00733E44" w:rsidRPr="00F379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C3B751" w14:textId="77777777" w:rsidR="006A260B" w:rsidRDefault="006A260B" w:rsidP="00BC6DAE">
      <w:r>
        <w:separator/>
      </w:r>
    </w:p>
  </w:endnote>
  <w:endnote w:type="continuationSeparator" w:id="0">
    <w:p w14:paraId="56CD106F" w14:textId="77777777" w:rsidR="006A260B" w:rsidRDefault="006A260B" w:rsidP="00BC6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5101CB" w14:textId="77777777" w:rsidR="006A260B" w:rsidRDefault="006A260B" w:rsidP="00BC6DAE">
      <w:r>
        <w:separator/>
      </w:r>
    </w:p>
  </w:footnote>
  <w:footnote w:type="continuationSeparator" w:id="0">
    <w:p w14:paraId="505EE6F0" w14:textId="77777777" w:rsidR="006A260B" w:rsidRDefault="006A260B" w:rsidP="00BC6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65FA8" w14:textId="323B1B81" w:rsidR="00BC6DAE" w:rsidRDefault="003D2C11" w:rsidP="00DB2D77">
    <w:pPr>
      <w:pStyle w:val="stBilgi"/>
      <w:jc w:val="right"/>
    </w:pPr>
    <w:r>
      <w:t>3</w:t>
    </w:r>
    <w:r w:rsidR="00B35F2C">
      <w:t>5</w:t>
    </w:r>
    <w:r w:rsidR="00BC6DAE">
      <w:t>. HAFTA</w:t>
    </w:r>
  </w:p>
  <w:p w14:paraId="1E108839" w14:textId="77777777" w:rsidR="00BC6DAE" w:rsidRDefault="00BC6DA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B10F0D"/>
    <w:multiLevelType w:val="hybridMultilevel"/>
    <w:tmpl w:val="403A477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AA4945"/>
    <w:multiLevelType w:val="hybridMultilevel"/>
    <w:tmpl w:val="49A6F1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B7506"/>
    <w:multiLevelType w:val="hybridMultilevel"/>
    <w:tmpl w:val="37727F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995401">
    <w:abstractNumId w:val="3"/>
  </w:num>
  <w:num w:numId="2" w16cid:durableId="336424986">
    <w:abstractNumId w:val="1"/>
  </w:num>
  <w:num w:numId="3" w16cid:durableId="1698853110">
    <w:abstractNumId w:val="0"/>
  </w:num>
  <w:num w:numId="4" w16cid:durableId="71856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5A5"/>
    <w:rsid w:val="00017B24"/>
    <w:rsid w:val="00115C2D"/>
    <w:rsid w:val="001E0B66"/>
    <w:rsid w:val="00210594"/>
    <w:rsid w:val="002274C5"/>
    <w:rsid w:val="00231D86"/>
    <w:rsid w:val="002B5946"/>
    <w:rsid w:val="002E4A65"/>
    <w:rsid w:val="00322062"/>
    <w:rsid w:val="0034550C"/>
    <w:rsid w:val="00372E81"/>
    <w:rsid w:val="0038736C"/>
    <w:rsid w:val="003B4341"/>
    <w:rsid w:val="003D2C11"/>
    <w:rsid w:val="003E177A"/>
    <w:rsid w:val="003F55A5"/>
    <w:rsid w:val="00412E87"/>
    <w:rsid w:val="00422F33"/>
    <w:rsid w:val="0044545B"/>
    <w:rsid w:val="004A0538"/>
    <w:rsid w:val="004E5A40"/>
    <w:rsid w:val="00597C6C"/>
    <w:rsid w:val="005B6EE2"/>
    <w:rsid w:val="005E6CBE"/>
    <w:rsid w:val="005F3303"/>
    <w:rsid w:val="00613181"/>
    <w:rsid w:val="00631BD5"/>
    <w:rsid w:val="0065455F"/>
    <w:rsid w:val="00671582"/>
    <w:rsid w:val="00671F4A"/>
    <w:rsid w:val="006755DF"/>
    <w:rsid w:val="006A260B"/>
    <w:rsid w:val="006F3E29"/>
    <w:rsid w:val="006F72C6"/>
    <w:rsid w:val="00733E44"/>
    <w:rsid w:val="007A3AAF"/>
    <w:rsid w:val="007A63F3"/>
    <w:rsid w:val="007B2840"/>
    <w:rsid w:val="00801612"/>
    <w:rsid w:val="0082320D"/>
    <w:rsid w:val="00884600"/>
    <w:rsid w:val="008B3D57"/>
    <w:rsid w:val="008B7433"/>
    <w:rsid w:val="008C11DB"/>
    <w:rsid w:val="008E5DD6"/>
    <w:rsid w:val="00921F82"/>
    <w:rsid w:val="00957863"/>
    <w:rsid w:val="00974346"/>
    <w:rsid w:val="009E798A"/>
    <w:rsid w:val="009F3317"/>
    <w:rsid w:val="00A23188"/>
    <w:rsid w:val="00A53BCF"/>
    <w:rsid w:val="00B14DAC"/>
    <w:rsid w:val="00B35F2C"/>
    <w:rsid w:val="00B50F28"/>
    <w:rsid w:val="00B75C0F"/>
    <w:rsid w:val="00B93415"/>
    <w:rsid w:val="00BC6DAE"/>
    <w:rsid w:val="00BD7023"/>
    <w:rsid w:val="00BF3126"/>
    <w:rsid w:val="00C17D24"/>
    <w:rsid w:val="00C32CF9"/>
    <w:rsid w:val="00C335FB"/>
    <w:rsid w:val="00C34582"/>
    <w:rsid w:val="00C47BB1"/>
    <w:rsid w:val="00CE4917"/>
    <w:rsid w:val="00CF418C"/>
    <w:rsid w:val="00D14B7B"/>
    <w:rsid w:val="00D45D22"/>
    <w:rsid w:val="00D6143A"/>
    <w:rsid w:val="00D774ED"/>
    <w:rsid w:val="00DB2D77"/>
    <w:rsid w:val="00DC6745"/>
    <w:rsid w:val="00DD4504"/>
    <w:rsid w:val="00E07B1F"/>
    <w:rsid w:val="00E308C0"/>
    <w:rsid w:val="00E914E0"/>
    <w:rsid w:val="00EB43EE"/>
    <w:rsid w:val="00EE2AB1"/>
    <w:rsid w:val="00EF31C9"/>
    <w:rsid w:val="00EF453A"/>
    <w:rsid w:val="00EF6514"/>
    <w:rsid w:val="00F03CFC"/>
    <w:rsid w:val="00F14CF1"/>
    <w:rsid w:val="00F308BC"/>
    <w:rsid w:val="00F379A1"/>
    <w:rsid w:val="00F90369"/>
    <w:rsid w:val="00FE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DF482"/>
  <w15:chartTrackingRefBased/>
  <w15:docId w15:val="{D03DDE9F-3907-4CDA-B1C0-1983D737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774ED"/>
    <w:pPr>
      <w:spacing w:after="0" w:line="240" w:lineRule="auto"/>
    </w:pPr>
  </w:style>
  <w:style w:type="table" w:styleId="TabloKlavuzu">
    <w:name w:val="Table Grid"/>
    <w:basedOn w:val="NormalTablo"/>
    <w:uiPriority w:val="39"/>
    <w:rsid w:val="00D774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774E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774ED"/>
  </w:style>
  <w:style w:type="paragraph" w:styleId="ListeParagraf">
    <w:name w:val="List Paragraph"/>
    <w:basedOn w:val="Normal"/>
    <w:uiPriority w:val="34"/>
    <w:qFormat/>
    <w:rsid w:val="00E914E0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BC6DA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C6DAE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49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Oktay Özdemir</cp:lastModifiedBy>
  <cp:revision>2</cp:revision>
  <cp:lastPrinted>2026-01-02T23:02:00Z</cp:lastPrinted>
  <dcterms:created xsi:type="dcterms:W3CDTF">2026-06-07T21:12:00Z</dcterms:created>
  <dcterms:modified xsi:type="dcterms:W3CDTF">2026-06-07T21:12:00Z</dcterms:modified>
</cp:coreProperties>
</file>