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41" w:rightFromText="141" w:vertAnchor="page" w:horzAnchor="margin" w:tblpY="84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02"/>
        <w:gridCol w:w="720"/>
        <w:gridCol w:w="720"/>
        <w:gridCol w:w="1287"/>
        <w:gridCol w:w="1003"/>
        <w:gridCol w:w="1591"/>
        <w:gridCol w:w="1391"/>
        <w:gridCol w:w="1292"/>
        <w:gridCol w:w="1049"/>
        <w:gridCol w:w="1095"/>
        <w:gridCol w:w="586"/>
        <w:gridCol w:w="586"/>
        <w:gridCol w:w="974"/>
        <w:gridCol w:w="1416"/>
        <w:gridCol w:w="1276"/>
      </w:tblGrid>
      <w:tr w:rsidR="00682F6C" w:rsidRPr="00682F6C" w14:paraId="1A53DDF2" w14:textId="77777777" w:rsidTr="00416F14">
        <w:trPr>
          <w:trHeight w:val="416"/>
        </w:trPr>
        <w:tc>
          <w:tcPr>
            <w:tcW w:w="0" w:type="auto"/>
            <w:gridSpan w:val="15"/>
            <w:shd w:val="clear" w:color="000000" w:fill="A9D08E"/>
            <w:vAlign w:val="center"/>
            <w:hideMark/>
          </w:tcPr>
          <w:p w14:paraId="6AF6D4F0" w14:textId="3CDE35A3" w:rsidR="00682F6C" w:rsidRPr="00682F6C" w:rsidRDefault="00682F6C" w:rsidP="00416F14">
            <w:pPr>
              <w:spacing w:after="0" w:line="240" w:lineRule="auto"/>
              <w:jc w:val="center"/>
              <w:rPr>
                <w:rFonts w:eastAsia="Times New Roman" w:cstheme="minorHAnsi"/>
                <w:b/>
                <w:bCs/>
                <w:color w:val="44546A"/>
                <w:kern w:val="0"/>
                <w:sz w:val="16"/>
                <w:szCs w:val="16"/>
                <w:lang w:eastAsia="tr-TR"/>
                <w14:ligatures w14:val="none"/>
              </w:rPr>
            </w:pPr>
            <w:r w:rsidRPr="00682F6C">
              <w:rPr>
                <w:rFonts w:eastAsia="Times New Roman" w:cstheme="minorHAnsi"/>
                <w:b/>
                <w:bCs/>
                <w:color w:val="44546A"/>
                <w:kern w:val="0"/>
                <w:sz w:val="16"/>
                <w:szCs w:val="16"/>
                <w:lang w:eastAsia="tr-TR"/>
                <w14:ligatures w14:val="none"/>
              </w:rPr>
              <w:t>2026-2027 EĞİTİM ÖĞRETİM YILI 2. SINIF BEDEN EĞİTİMİ VE OYUN DERSİ YILLIK PLANI</w:t>
            </w:r>
          </w:p>
        </w:tc>
      </w:tr>
      <w:tr w:rsidR="00416F14" w:rsidRPr="00682F6C" w14:paraId="26FC5944" w14:textId="77777777" w:rsidTr="00416F14">
        <w:trPr>
          <w:trHeight w:val="1039"/>
        </w:trPr>
        <w:tc>
          <w:tcPr>
            <w:tcW w:w="0" w:type="auto"/>
            <w:gridSpan w:val="3"/>
            <w:shd w:val="clear" w:color="000000" w:fill="A9D08E"/>
            <w:vAlign w:val="center"/>
            <w:hideMark/>
          </w:tcPr>
          <w:p w14:paraId="1E764FFA" w14:textId="77777777" w:rsidR="00682F6C" w:rsidRPr="00682F6C" w:rsidRDefault="00682F6C" w:rsidP="00416F14">
            <w:pPr>
              <w:spacing w:after="0" w:line="240" w:lineRule="auto"/>
              <w:jc w:val="center"/>
              <w:rPr>
                <w:rFonts w:eastAsia="Times New Roman" w:cstheme="minorHAnsi"/>
                <w:b/>
                <w:bCs/>
                <w:color w:val="44546A"/>
                <w:kern w:val="0"/>
                <w:sz w:val="16"/>
                <w:szCs w:val="16"/>
                <w:lang w:eastAsia="tr-TR"/>
                <w14:ligatures w14:val="none"/>
              </w:rPr>
            </w:pPr>
            <w:r w:rsidRPr="00682F6C">
              <w:rPr>
                <w:rFonts w:eastAsia="Times New Roman" w:cstheme="minorHAnsi"/>
                <w:b/>
                <w:bCs/>
                <w:color w:val="44546A"/>
                <w:kern w:val="0"/>
                <w:sz w:val="16"/>
                <w:szCs w:val="16"/>
                <w:lang w:eastAsia="tr-TR"/>
                <w14:ligatures w14:val="none"/>
              </w:rPr>
              <w:t>SÜRE</w:t>
            </w:r>
          </w:p>
        </w:tc>
        <w:tc>
          <w:tcPr>
            <w:tcW w:w="2290" w:type="dxa"/>
            <w:gridSpan w:val="2"/>
            <w:shd w:val="clear" w:color="000000" w:fill="A9D08E"/>
            <w:vAlign w:val="center"/>
            <w:hideMark/>
          </w:tcPr>
          <w:p w14:paraId="3BE6F31A" w14:textId="77777777" w:rsidR="00682F6C" w:rsidRPr="00682F6C" w:rsidRDefault="00682F6C" w:rsidP="00416F14">
            <w:pPr>
              <w:spacing w:after="0" w:line="240" w:lineRule="auto"/>
              <w:jc w:val="center"/>
              <w:rPr>
                <w:rFonts w:eastAsia="Times New Roman" w:cstheme="minorHAnsi"/>
                <w:b/>
                <w:bCs/>
                <w:color w:val="44546A"/>
                <w:kern w:val="0"/>
                <w:sz w:val="16"/>
                <w:szCs w:val="16"/>
                <w:lang w:eastAsia="tr-TR"/>
                <w14:ligatures w14:val="none"/>
              </w:rPr>
            </w:pPr>
            <w:r w:rsidRPr="00682F6C">
              <w:rPr>
                <w:rFonts w:eastAsia="Times New Roman" w:cstheme="minorHAnsi"/>
                <w:b/>
                <w:bCs/>
                <w:color w:val="44546A"/>
                <w:kern w:val="0"/>
                <w:sz w:val="16"/>
                <w:szCs w:val="16"/>
                <w:lang w:eastAsia="tr-TR"/>
                <w14:ligatures w14:val="none"/>
              </w:rPr>
              <w:t xml:space="preserve">ÜNİTE/TEMA/ÖĞRENME </w:t>
            </w:r>
            <w:proofErr w:type="gramStart"/>
            <w:r w:rsidRPr="00682F6C">
              <w:rPr>
                <w:rFonts w:eastAsia="Times New Roman" w:cstheme="minorHAnsi"/>
                <w:b/>
                <w:bCs/>
                <w:color w:val="44546A"/>
                <w:kern w:val="0"/>
                <w:sz w:val="16"/>
                <w:szCs w:val="16"/>
                <w:lang w:eastAsia="tr-TR"/>
                <w14:ligatures w14:val="none"/>
              </w:rPr>
              <w:t>ALANI -</w:t>
            </w:r>
            <w:proofErr w:type="gramEnd"/>
            <w:r w:rsidRPr="00682F6C">
              <w:rPr>
                <w:rFonts w:eastAsia="Times New Roman" w:cstheme="minorHAnsi"/>
                <w:b/>
                <w:bCs/>
                <w:color w:val="44546A"/>
                <w:kern w:val="0"/>
                <w:sz w:val="16"/>
                <w:szCs w:val="16"/>
                <w:lang w:eastAsia="tr-TR"/>
                <w14:ligatures w14:val="none"/>
              </w:rPr>
              <w:t xml:space="preserve"> İÇERİK ÇERÇEVESİ</w:t>
            </w:r>
          </w:p>
        </w:tc>
        <w:tc>
          <w:tcPr>
            <w:tcW w:w="3069" w:type="dxa"/>
            <w:gridSpan w:val="2"/>
            <w:shd w:val="clear" w:color="000000" w:fill="A9D08E"/>
            <w:vAlign w:val="center"/>
            <w:hideMark/>
          </w:tcPr>
          <w:p w14:paraId="2608F8A6" w14:textId="77777777" w:rsidR="00682F6C" w:rsidRPr="00682F6C" w:rsidRDefault="00682F6C" w:rsidP="00416F14">
            <w:pPr>
              <w:spacing w:after="0" w:line="240" w:lineRule="auto"/>
              <w:jc w:val="center"/>
              <w:rPr>
                <w:rFonts w:eastAsia="Times New Roman" w:cstheme="minorHAnsi"/>
                <w:b/>
                <w:bCs/>
                <w:color w:val="44546A"/>
                <w:kern w:val="0"/>
                <w:sz w:val="16"/>
                <w:szCs w:val="16"/>
                <w:lang w:eastAsia="tr-TR"/>
                <w14:ligatures w14:val="none"/>
              </w:rPr>
            </w:pPr>
            <w:r w:rsidRPr="00682F6C">
              <w:rPr>
                <w:rFonts w:eastAsia="Times New Roman" w:cstheme="minorHAnsi"/>
                <w:b/>
                <w:bCs/>
                <w:color w:val="44546A"/>
                <w:kern w:val="0"/>
                <w:sz w:val="16"/>
                <w:szCs w:val="16"/>
                <w:lang w:eastAsia="tr-TR"/>
                <w14:ligatures w14:val="none"/>
              </w:rPr>
              <w:t>ÖĞRENME ÇIKTILARI VE SÜREÇ BİLEŞENLERİ</w:t>
            </w:r>
          </w:p>
        </w:tc>
        <w:tc>
          <w:tcPr>
            <w:tcW w:w="0" w:type="auto"/>
            <w:shd w:val="clear" w:color="000000" w:fill="A9D08E"/>
            <w:vAlign w:val="center"/>
            <w:hideMark/>
          </w:tcPr>
          <w:p w14:paraId="4137C7BB" w14:textId="77777777" w:rsidR="00682F6C" w:rsidRPr="00682F6C" w:rsidRDefault="00682F6C" w:rsidP="00416F14">
            <w:pPr>
              <w:spacing w:after="0" w:line="240" w:lineRule="auto"/>
              <w:jc w:val="center"/>
              <w:rPr>
                <w:rFonts w:eastAsia="Times New Roman" w:cstheme="minorHAnsi"/>
                <w:b/>
                <w:bCs/>
                <w:color w:val="44546A"/>
                <w:kern w:val="0"/>
                <w:sz w:val="16"/>
                <w:szCs w:val="16"/>
                <w:lang w:eastAsia="tr-TR"/>
                <w14:ligatures w14:val="none"/>
              </w:rPr>
            </w:pPr>
            <w:r w:rsidRPr="00682F6C">
              <w:rPr>
                <w:rFonts w:eastAsia="Times New Roman" w:cstheme="minorHAnsi"/>
                <w:b/>
                <w:bCs/>
                <w:color w:val="44546A"/>
                <w:kern w:val="0"/>
                <w:sz w:val="16"/>
                <w:szCs w:val="16"/>
                <w:lang w:eastAsia="tr-TR"/>
                <w14:ligatures w14:val="none"/>
              </w:rPr>
              <w:t>ÖĞRENME KANITLARI</w:t>
            </w:r>
          </w:p>
        </w:tc>
        <w:tc>
          <w:tcPr>
            <w:tcW w:w="0" w:type="auto"/>
            <w:gridSpan w:val="3"/>
            <w:shd w:val="clear" w:color="000000" w:fill="A9D08E"/>
            <w:vAlign w:val="center"/>
            <w:hideMark/>
          </w:tcPr>
          <w:p w14:paraId="13F61918" w14:textId="77777777" w:rsidR="00682F6C" w:rsidRPr="00682F6C" w:rsidRDefault="00682F6C" w:rsidP="00416F14">
            <w:pPr>
              <w:spacing w:after="0" w:line="240" w:lineRule="auto"/>
              <w:jc w:val="center"/>
              <w:rPr>
                <w:rFonts w:eastAsia="Times New Roman" w:cstheme="minorHAnsi"/>
                <w:b/>
                <w:bCs/>
                <w:color w:val="44546A"/>
                <w:kern w:val="0"/>
                <w:sz w:val="16"/>
                <w:szCs w:val="16"/>
                <w:lang w:eastAsia="tr-TR"/>
                <w14:ligatures w14:val="none"/>
              </w:rPr>
            </w:pPr>
            <w:r w:rsidRPr="00682F6C">
              <w:rPr>
                <w:rFonts w:eastAsia="Times New Roman" w:cstheme="minorHAnsi"/>
                <w:b/>
                <w:bCs/>
                <w:color w:val="44546A"/>
                <w:kern w:val="0"/>
                <w:sz w:val="16"/>
                <w:szCs w:val="16"/>
                <w:lang w:eastAsia="tr-TR"/>
                <w14:ligatures w14:val="none"/>
              </w:rPr>
              <w:t>PROGRAMLAR ARASI BİLEŞENLER</w:t>
            </w:r>
          </w:p>
        </w:tc>
        <w:tc>
          <w:tcPr>
            <w:tcW w:w="0" w:type="auto"/>
            <w:gridSpan w:val="2"/>
            <w:shd w:val="clear" w:color="000000" w:fill="A9D08E"/>
            <w:vAlign w:val="center"/>
            <w:hideMark/>
          </w:tcPr>
          <w:p w14:paraId="632D5E1F" w14:textId="77777777" w:rsidR="00682F6C" w:rsidRPr="00682F6C" w:rsidRDefault="00682F6C" w:rsidP="00416F14">
            <w:pPr>
              <w:spacing w:after="0" w:line="240" w:lineRule="auto"/>
              <w:jc w:val="center"/>
              <w:rPr>
                <w:rFonts w:eastAsia="Times New Roman" w:cstheme="minorHAnsi"/>
                <w:b/>
                <w:bCs/>
                <w:color w:val="44546A"/>
                <w:kern w:val="0"/>
                <w:sz w:val="16"/>
                <w:szCs w:val="16"/>
                <w:lang w:eastAsia="tr-TR"/>
                <w14:ligatures w14:val="none"/>
              </w:rPr>
            </w:pPr>
            <w:r w:rsidRPr="00682F6C">
              <w:rPr>
                <w:rFonts w:eastAsia="Times New Roman" w:cstheme="minorHAnsi"/>
                <w:b/>
                <w:bCs/>
                <w:color w:val="44546A"/>
                <w:kern w:val="0"/>
                <w:sz w:val="16"/>
                <w:szCs w:val="16"/>
                <w:lang w:eastAsia="tr-TR"/>
                <w14:ligatures w14:val="none"/>
              </w:rPr>
              <w:t>BELİRLİ GÜN VE HAFTALAR</w:t>
            </w:r>
          </w:p>
        </w:tc>
        <w:tc>
          <w:tcPr>
            <w:tcW w:w="0" w:type="auto"/>
            <w:shd w:val="clear" w:color="000000" w:fill="A9D08E"/>
            <w:vAlign w:val="center"/>
            <w:hideMark/>
          </w:tcPr>
          <w:p w14:paraId="5E80B223" w14:textId="77777777" w:rsidR="00682F6C" w:rsidRPr="00682F6C" w:rsidRDefault="00682F6C" w:rsidP="00416F14">
            <w:pPr>
              <w:spacing w:after="0" w:line="240" w:lineRule="auto"/>
              <w:jc w:val="center"/>
              <w:rPr>
                <w:rFonts w:eastAsia="Times New Roman" w:cstheme="minorHAnsi"/>
                <w:b/>
                <w:bCs/>
                <w:color w:val="44546A"/>
                <w:kern w:val="0"/>
                <w:sz w:val="16"/>
                <w:szCs w:val="16"/>
                <w:lang w:eastAsia="tr-TR"/>
                <w14:ligatures w14:val="none"/>
              </w:rPr>
            </w:pPr>
            <w:r w:rsidRPr="00682F6C">
              <w:rPr>
                <w:rFonts w:eastAsia="Times New Roman" w:cstheme="minorHAnsi"/>
                <w:b/>
                <w:bCs/>
                <w:color w:val="44546A"/>
                <w:kern w:val="0"/>
                <w:sz w:val="16"/>
                <w:szCs w:val="16"/>
                <w:lang w:eastAsia="tr-TR"/>
                <w14:ligatures w14:val="none"/>
              </w:rPr>
              <w:t>FARKLILAŞTIRMA</w:t>
            </w:r>
          </w:p>
        </w:tc>
        <w:tc>
          <w:tcPr>
            <w:tcW w:w="0" w:type="auto"/>
            <w:shd w:val="clear" w:color="000000" w:fill="A9D08E"/>
            <w:vAlign w:val="center"/>
            <w:hideMark/>
          </w:tcPr>
          <w:p w14:paraId="0A3ED19E" w14:textId="77777777" w:rsidR="00682F6C" w:rsidRPr="00682F6C" w:rsidRDefault="00682F6C" w:rsidP="00416F14">
            <w:pPr>
              <w:spacing w:after="0" w:line="240" w:lineRule="auto"/>
              <w:jc w:val="center"/>
              <w:rPr>
                <w:rFonts w:eastAsia="Times New Roman" w:cstheme="minorHAnsi"/>
                <w:b/>
                <w:bCs/>
                <w:color w:val="44546A"/>
                <w:kern w:val="0"/>
                <w:sz w:val="16"/>
                <w:szCs w:val="16"/>
                <w:lang w:eastAsia="tr-TR"/>
                <w14:ligatures w14:val="none"/>
              </w:rPr>
            </w:pPr>
            <w:r w:rsidRPr="00682F6C">
              <w:rPr>
                <w:rFonts w:eastAsia="Times New Roman" w:cstheme="minorHAnsi"/>
                <w:b/>
                <w:bCs/>
                <w:color w:val="44546A"/>
                <w:kern w:val="0"/>
                <w:sz w:val="16"/>
                <w:szCs w:val="16"/>
                <w:lang w:eastAsia="tr-TR"/>
                <w14:ligatures w14:val="none"/>
              </w:rPr>
              <w:t>OKUL TEMELLİ PLANLAMA</w:t>
            </w:r>
          </w:p>
        </w:tc>
      </w:tr>
      <w:tr w:rsidR="00682F6C" w:rsidRPr="00682F6C" w14:paraId="465CCAD3" w14:textId="77777777" w:rsidTr="00416F14">
        <w:trPr>
          <w:trHeight w:val="630"/>
        </w:trPr>
        <w:tc>
          <w:tcPr>
            <w:tcW w:w="0" w:type="auto"/>
            <w:shd w:val="clear" w:color="000000" w:fill="F2F2F2"/>
            <w:noWrap/>
            <w:vAlign w:val="center"/>
            <w:hideMark/>
          </w:tcPr>
          <w:p w14:paraId="39F94864" w14:textId="77777777" w:rsidR="00682F6C" w:rsidRPr="00682F6C" w:rsidRDefault="00682F6C" w:rsidP="00416F14">
            <w:pPr>
              <w:spacing w:after="0" w:line="240" w:lineRule="auto"/>
              <w:jc w:val="center"/>
              <w:rPr>
                <w:rFonts w:eastAsia="Times New Roman" w:cstheme="minorHAnsi"/>
                <w:b/>
                <w:bCs/>
                <w:color w:val="3F3F3F"/>
                <w:kern w:val="0"/>
                <w:sz w:val="16"/>
                <w:szCs w:val="16"/>
                <w:lang w:eastAsia="tr-TR"/>
                <w14:ligatures w14:val="none"/>
              </w:rPr>
            </w:pPr>
            <w:r w:rsidRPr="00682F6C">
              <w:rPr>
                <w:rFonts w:eastAsia="Times New Roman" w:cstheme="minorHAnsi"/>
                <w:b/>
                <w:bCs/>
                <w:color w:val="3F3F3F"/>
                <w:kern w:val="0"/>
                <w:sz w:val="16"/>
                <w:szCs w:val="16"/>
                <w:lang w:eastAsia="tr-TR"/>
                <w14:ligatures w14:val="none"/>
              </w:rPr>
              <w:t>AY</w:t>
            </w:r>
          </w:p>
        </w:tc>
        <w:tc>
          <w:tcPr>
            <w:tcW w:w="727" w:type="dxa"/>
            <w:shd w:val="clear" w:color="000000" w:fill="F2F2F2"/>
            <w:vAlign w:val="center"/>
            <w:hideMark/>
          </w:tcPr>
          <w:p w14:paraId="2B5AF122" w14:textId="77777777" w:rsidR="00682F6C" w:rsidRPr="00682F6C" w:rsidRDefault="00682F6C" w:rsidP="00416F14">
            <w:pPr>
              <w:spacing w:after="0" w:line="240" w:lineRule="auto"/>
              <w:jc w:val="center"/>
              <w:rPr>
                <w:rFonts w:eastAsia="Times New Roman" w:cstheme="minorHAnsi"/>
                <w:b/>
                <w:bCs/>
                <w:color w:val="3F3F3F"/>
                <w:kern w:val="0"/>
                <w:sz w:val="16"/>
                <w:szCs w:val="16"/>
                <w:lang w:eastAsia="tr-TR"/>
                <w14:ligatures w14:val="none"/>
              </w:rPr>
            </w:pPr>
            <w:r w:rsidRPr="00682F6C">
              <w:rPr>
                <w:rFonts w:eastAsia="Times New Roman" w:cstheme="minorHAnsi"/>
                <w:b/>
                <w:bCs/>
                <w:color w:val="3F3F3F"/>
                <w:kern w:val="0"/>
                <w:sz w:val="16"/>
                <w:szCs w:val="16"/>
                <w:lang w:eastAsia="tr-TR"/>
                <w14:ligatures w14:val="none"/>
              </w:rPr>
              <w:t>HAFTA</w:t>
            </w:r>
          </w:p>
        </w:tc>
        <w:tc>
          <w:tcPr>
            <w:tcW w:w="626" w:type="dxa"/>
            <w:shd w:val="clear" w:color="000000" w:fill="F2F2F2"/>
            <w:vAlign w:val="center"/>
            <w:hideMark/>
          </w:tcPr>
          <w:p w14:paraId="5AE15FCB" w14:textId="77777777" w:rsidR="00682F6C" w:rsidRPr="00682F6C" w:rsidRDefault="00682F6C" w:rsidP="00416F14">
            <w:pPr>
              <w:spacing w:after="0" w:line="240" w:lineRule="auto"/>
              <w:jc w:val="center"/>
              <w:rPr>
                <w:rFonts w:eastAsia="Times New Roman" w:cstheme="minorHAnsi"/>
                <w:b/>
                <w:bCs/>
                <w:color w:val="3F3F3F"/>
                <w:kern w:val="0"/>
                <w:sz w:val="16"/>
                <w:szCs w:val="16"/>
                <w:lang w:eastAsia="tr-TR"/>
                <w14:ligatures w14:val="none"/>
              </w:rPr>
            </w:pPr>
            <w:r w:rsidRPr="00682F6C">
              <w:rPr>
                <w:rFonts w:eastAsia="Times New Roman" w:cstheme="minorHAnsi"/>
                <w:b/>
                <w:bCs/>
                <w:color w:val="3F3F3F"/>
                <w:kern w:val="0"/>
                <w:sz w:val="16"/>
                <w:szCs w:val="16"/>
                <w:lang w:eastAsia="tr-TR"/>
                <w14:ligatures w14:val="none"/>
              </w:rPr>
              <w:t>DERS</w:t>
            </w:r>
            <w:r w:rsidRPr="00682F6C">
              <w:rPr>
                <w:rFonts w:eastAsia="Times New Roman" w:cstheme="minorHAnsi"/>
                <w:b/>
                <w:bCs/>
                <w:color w:val="3F3F3F"/>
                <w:kern w:val="0"/>
                <w:sz w:val="16"/>
                <w:szCs w:val="16"/>
                <w:lang w:eastAsia="tr-TR"/>
                <w14:ligatures w14:val="none"/>
              </w:rPr>
              <w:br/>
              <w:t>SAATİ</w:t>
            </w:r>
          </w:p>
        </w:tc>
        <w:tc>
          <w:tcPr>
            <w:tcW w:w="0" w:type="auto"/>
            <w:shd w:val="clear" w:color="auto" w:fill="auto"/>
            <w:vAlign w:val="center"/>
            <w:hideMark/>
          </w:tcPr>
          <w:p w14:paraId="1324E2AA" w14:textId="77777777" w:rsidR="00682F6C" w:rsidRPr="00682F6C" w:rsidRDefault="00682F6C" w:rsidP="00416F14">
            <w:pPr>
              <w:spacing w:after="0" w:line="240" w:lineRule="auto"/>
              <w:jc w:val="center"/>
              <w:rPr>
                <w:rFonts w:eastAsia="Times New Roman" w:cstheme="minorHAnsi"/>
                <w:b/>
                <w:bCs/>
                <w:color w:val="3F3F3F"/>
                <w:kern w:val="0"/>
                <w:sz w:val="16"/>
                <w:szCs w:val="16"/>
                <w:lang w:eastAsia="tr-TR"/>
                <w14:ligatures w14:val="none"/>
              </w:rPr>
            </w:pPr>
            <w:r w:rsidRPr="00682F6C">
              <w:rPr>
                <w:rFonts w:eastAsia="Times New Roman" w:cstheme="minorHAnsi"/>
                <w:b/>
                <w:bCs/>
                <w:color w:val="3F3F3F"/>
                <w:kern w:val="0"/>
                <w:sz w:val="16"/>
                <w:szCs w:val="16"/>
                <w:lang w:eastAsia="tr-TR"/>
                <w14:ligatures w14:val="none"/>
              </w:rPr>
              <w:t>TEMA</w:t>
            </w:r>
          </w:p>
        </w:tc>
        <w:tc>
          <w:tcPr>
            <w:tcW w:w="1003" w:type="dxa"/>
            <w:shd w:val="clear" w:color="000000" w:fill="F2F2F2"/>
            <w:vAlign w:val="center"/>
            <w:hideMark/>
          </w:tcPr>
          <w:p w14:paraId="0918472A" w14:textId="77777777" w:rsidR="00682F6C" w:rsidRPr="00682F6C" w:rsidRDefault="00682F6C" w:rsidP="00416F14">
            <w:pPr>
              <w:spacing w:after="0" w:line="240" w:lineRule="auto"/>
              <w:jc w:val="center"/>
              <w:rPr>
                <w:rFonts w:eastAsia="Times New Roman" w:cstheme="minorHAnsi"/>
                <w:b/>
                <w:bCs/>
                <w:color w:val="3F3F3F"/>
                <w:kern w:val="0"/>
                <w:sz w:val="16"/>
                <w:szCs w:val="16"/>
                <w:lang w:eastAsia="tr-TR"/>
                <w14:ligatures w14:val="none"/>
              </w:rPr>
            </w:pPr>
            <w:r w:rsidRPr="00682F6C">
              <w:rPr>
                <w:rFonts w:eastAsia="Times New Roman" w:cstheme="minorHAnsi"/>
                <w:b/>
                <w:bCs/>
                <w:color w:val="3F3F3F"/>
                <w:kern w:val="0"/>
                <w:sz w:val="16"/>
                <w:szCs w:val="16"/>
                <w:lang w:eastAsia="tr-TR"/>
                <w14:ligatures w14:val="none"/>
              </w:rPr>
              <w:t xml:space="preserve">KONU </w:t>
            </w:r>
            <w:r w:rsidRPr="00682F6C">
              <w:rPr>
                <w:rFonts w:eastAsia="Times New Roman" w:cstheme="minorHAnsi"/>
                <w:b/>
                <w:bCs/>
                <w:color w:val="3F3F3F"/>
                <w:kern w:val="0"/>
                <w:sz w:val="16"/>
                <w:szCs w:val="16"/>
                <w:lang w:eastAsia="tr-TR"/>
                <w14:ligatures w14:val="none"/>
              </w:rPr>
              <w:br/>
              <w:t>(İÇERİK ÇERÇEVESİ)</w:t>
            </w:r>
          </w:p>
        </w:tc>
        <w:tc>
          <w:tcPr>
            <w:tcW w:w="1650" w:type="dxa"/>
            <w:shd w:val="clear" w:color="000000" w:fill="F2F2F2"/>
            <w:vAlign w:val="center"/>
            <w:hideMark/>
          </w:tcPr>
          <w:p w14:paraId="036EBA9A" w14:textId="77777777" w:rsidR="00682F6C" w:rsidRPr="00682F6C" w:rsidRDefault="00682F6C" w:rsidP="00416F14">
            <w:pPr>
              <w:spacing w:after="0" w:line="240" w:lineRule="auto"/>
              <w:jc w:val="center"/>
              <w:rPr>
                <w:rFonts w:eastAsia="Times New Roman" w:cstheme="minorHAnsi"/>
                <w:b/>
                <w:bCs/>
                <w:color w:val="3F3F3F"/>
                <w:kern w:val="0"/>
                <w:sz w:val="16"/>
                <w:szCs w:val="16"/>
                <w:lang w:eastAsia="tr-TR"/>
                <w14:ligatures w14:val="none"/>
              </w:rPr>
            </w:pPr>
            <w:r w:rsidRPr="00682F6C">
              <w:rPr>
                <w:rFonts w:eastAsia="Times New Roman" w:cstheme="minorHAnsi"/>
                <w:b/>
                <w:bCs/>
                <w:color w:val="3F3F3F"/>
                <w:kern w:val="0"/>
                <w:sz w:val="16"/>
                <w:szCs w:val="16"/>
                <w:lang w:eastAsia="tr-TR"/>
                <w14:ligatures w14:val="none"/>
              </w:rPr>
              <w:t xml:space="preserve">ÖĞRENME ÇIKTILARI </w:t>
            </w:r>
          </w:p>
        </w:tc>
        <w:tc>
          <w:tcPr>
            <w:tcW w:w="0" w:type="auto"/>
            <w:shd w:val="clear" w:color="000000" w:fill="F2F2F2"/>
            <w:vAlign w:val="center"/>
            <w:hideMark/>
          </w:tcPr>
          <w:p w14:paraId="49F95D18" w14:textId="77777777" w:rsidR="00682F6C" w:rsidRPr="00682F6C" w:rsidRDefault="00682F6C" w:rsidP="00416F14">
            <w:pPr>
              <w:spacing w:after="0" w:line="240" w:lineRule="auto"/>
              <w:jc w:val="center"/>
              <w:rPr>
                <w:rFonts w:eastAsia="Times New Roman" w:cstheme="minorHAnsi"/>
                <w:b/>
                <w:bCs/>
                <w:color w:val="3F3F3F"/>
                <w:kern w:val="0"/>
                <w:sz w:val="16"/>
                <w:szCs w:val="16"/>
                <w:lang w:eastAsia="tr-TR"/>
                <w14:ligatures w14:val="none"/>
              </w:rPr>
            </w:pPr>
            <w:r w:rsidRPr="00682F6C">
              <w:rPr>
                <w:rFonts w:eastAsia="Times New Roman" w:cstheme="minorHAnsi"/>
                <w:b/>
                <w:bCs/>
                <w:color w:val="3F3F3F"/>
                <w:kern w:val="0"/>
                <w:sz w:val="16"/>
                <w:szCs w:val="16"/>
                <w:lang w:eastAsia="tr-TR"/>
                <w14:ligatures w14:val="none"/>
              </w:rPr>
              <w:t>SÜREÇ BİLEŞENLERİ</w:t>
            </w:r>
          </w:p>
        </w:tc>
        <w:tc>
          <w:tcPr>
            <w:tcW w:w="0" w:type="auto"/>
            <w:shd w:val="clear" w:color="000000" w:fill="F2F2F2"/>
            <w:vAlign w:val="center"/>
            <w:hideMark/>
          </w:tcPr>
          <w:p w14:paraId="7E752F91" w14:textId="77777777" w:rsidR="00682F6C" w:rsidRPr="00682F6C" w:rsidRDefault="00682F6C" w:rsidP="00416F14">
            <w:pPr>
              <w:spacing w:after="0" w:line="240" w:lineRule="auto"/>
              <w:jc w:val="center"/>
              <w:rPr>
                <w:rFonts w:eastAsia="Times New Roman" w:cstheme="minorHAnsi"/>
                <w:b/>
                <w:bCs/>
                <w:color w:val="3F3F3F"/>
                <w:kern w:val="0"/>
                <w:sz w:val="16"/>
                <w:szCs w:val="16"/>
                <w:lang w:eastAsia="tr-TR"/>
                <w14:ligatures w14:val="none"/>
              </w:rPr>
            </w:pPr>
            <w:r w:rsidRPr="00682F6C">
              <w:rPr>
                <w:rFonts w:eastAsia="Times New Roman" w:cstheme="minorHAnsi"/>
                <w:b/>
                <w:bCs/>
                <w:color w:val="3F3F3F"/>
                <w:kern w:val="0"/>
                <w:sz w:val="16"/>
                <w:szCs w:val="16"/>
                <w:lang w:eastAsia="tr-TR"/>
                <w14:ligatures w14:val="none"/>
              </w:rPr>
              <w:t>ÖLÇME VE DEĞERLENDİRME</w:t>
            </w:r>
          </w:p>
        </w:tc>
        <w:tc>
          <w:tcPr>
            <w:tcW w:w="0" w:type="auto"/>
            <w:shd w:val="clear" w:color="000000" w:fill="F2F2F2"/>
            <w:vAlign w:val="center"/>
            <w:hideMark/>
          </w:tcPr>
          <w:p w14:paraId="70AEC350" w14:textId="77777777" w:rsidR="00682F6C" w:rsidRPr="00682F6C" w:rsidRDefault="00682F6C" w:rsidP="00416F14">
            <w:pPr>
              <w:spacing w:after="0" w:line="240" w:lineRule="auto"/>
              <w:jc w:val="center"/>
              <w:rPr>
                <w:rFonts w:eastAsia="Times New Roman" w:cstheme="minorHAnsi"/>
                <w:b/>
                <w:bCs/>
                <w:color w:val="3F3F3F"/>
                <w:kern w:val="0"/>
                <w:sz w:val="16"/>
                <w:szCs w:val="16"/>
                <w:lang w:eastAsia="tr-TR"/>
                <w14:ligatures w14:val="none"/>
              </w:rPr>
            </w:pPr>
            <w:proofErr w:type="gramStart"/>
            <w:r w:rsidRPr="00682F6C">
              <w:rPr>
                <w:rFonts w:eastAsia="Times New Roman" w:cstheme="minorHAnsi"/>
                <w:b/>
                <w:bCs/>
                <w:color w:val="3F3F3F"/>
                <w:kern w:val="0"/>
                <w:sz w:val="16"/>
                <w:szCs w:val="16"/>
                <w:lang w:eastAsia="tr-TR"/>
                <w14:ligatures w14:val="none"/>
              </w:rPr>
              <w:t>SOSYAL -</w:t>
            </w:r>
            <w:proofErr w:type="gramEnd"/>
            <w:r w:rsidRPr="00682F6C">
              <w:rPr>
                <w:rFonts w:eastAsia="Times New Roman" w:cstheme="minorHAnsi"/>
                <w:b/>
                <w:bCs/>
                <w:color w:val="3F3F3F"/>
                <w:kern w:val="0"/>
                <w:sz w:val="16"/>
                <w:szCs w:val="16"/>
                <w:lang w:eastAsia="tr-TR"/>
                <w14:ligatures w14:val="none"/>
              </w:rPr>
              <w:t xml:space="preserve"> DUYGUSAL ÖĞRENME BECERİLERİ</w:t>
            </w:r>
          </w:p>
        </w:tc>
        <w:tc>
          <w:tcPr>
            <w:tcW w:w="0" w:type="auto"/>
            <w:shd w:val="clear" w:color="000000" w:fill="F2F2F2"/>
            <w:vAlign w:val="center"/>
            <w:hideMark/>
          </w:tcPr>
          <w:p w14:paraId="7B87B4CB" w14:textId="77777777" w:rsidR="00682F6C" w:rsidRPr="00682F6C" w:rsidRDefault="00682F6C" w:rsidP="00416F14">
            <w:pPr>
              <w:spacing w:after="0" w:line="240" w:lineRule="auto"/>
              <w:jc w:val="center"/>
              <w:rPr>
                <w:rFonts w:eastAsia="Times New Roman" w:cstheme="minorHAnsi"/>
                <w:b/>
                <w:bCs/>
                <w:color w:val="3F3F3F"/>
                <w:kern w:val="0"/>
                <w:sz w:val="16"/>
                <w:szCs w:val="16"/>
                <w:lang w:eastAsia="tr-TR"/>
                <w14:ligatures w14:val="none"/>
              </w:rPr>
            </w:pPr>
            <w:r w:rsidRPr="00682F6C">
              <w:rPr>
                <w:rFonts w:eastAsia="Times New Roman" w:cstheme="minorHAnsi"/>
                <w:b/>
                <w:bCs/>
                <w:color w:val="3F3F3F"/>
                <w:kern w:val="0"/>
                <w:sz w:val="16"/>
                <w:szCs w:val="16"/>
                <w:lang w:eastAsia="tr-TR"/>
                <w14:ligatures w14:val="none"/>
              </w:rPr>
              <w:t>DEĞERLER</w:t>
            </w:r>
          </w:p>
        </w:tc>
        <w:tc>
          <w:tcPr>
            <w:tcW w:w="0" w:type="auto"/>
            <w:gridSpan w:val="2"/>
            <w:shd w:val="clear" w:color="000000" w:fill="F2F2F2"/>
            <w:vAlign w:val="center"/>
            <w:hideMark/>
          </w:tcPr>
          <w:p w14:paraId="202FBCC5" w14:textId="77777777" w:rsidR="00682F6C" w:rsidRPr="00682F6C" w:rsidRDefault="00682F6C" w:rsidP="00416F14">
            <w:pPr>
              <w:spacing w:after="0" w:line="240" w:lineRule="auto"/>
              <w:jc w:val="center"/>
              <w:rPr>
                <w:rFonts w:eastAsia="Times New Roman" w:cstheme="minorHAnsi"/>
                <w:b/>
                <w:bCs/>
                <w:color w:val="3F3F3F"/>
                <w:kern w:val="0"/>
                <w:sz w:val="16"/>
                <w:szCs w:val="16"/>
                <w:lang w:eastAsia="tr-TR"/>
                <w14:ligatures w14:val="none"/>
              </w:rPr>
            </w:pPr>
            <w:r w:rsidRPr="00682F6C">
              <w:rPr>
                <w:rFonts w:eastAsia="Times New Roman" w:cstheme="minorHAnsi"/>
                <w:b/>
                <w:bCs/>
                <w:color w:val="3F3F3F"/>
                <w:kern w:val="0"/>
                <w:sz w:val="16"/>
                <w:szCs w:val="16"/>
                <w:lang w:eastAsia="tr-TR"/>
                <w14:ligatures w14:val="none"/>
              </w:rPr>
              <w:t>OKURYAZARLIK BECERİLERİ</w:t>
            </w:r>
          </w:p>
        </w:tc>
        <w:tc>
          <w:tcPr>
            <w:tcW w:w="0" w:type="auto"/>
            <w:shd w:val="clear" w:color="000000" w:fill="F2F2F2"/>
            <w:vAlign w:val="center"/>
            <w:hideMark/>
          </w:tcPr>
          <w:p w14:paraId="62699021" w14:textId="77777777" w:rsidR="00682F6C" w:rsidRPr="00682F6C" w:rsidRDefault="00682F6C" w:rsidP="00416F14">
            <w:pPr>
              <w:spacing w:after="0" w:line="240" w:lineRule="auto"/>
              <w:jc w:val="center"/>
              <w:rPr>
                <w:rFonts w:eastAsia="Times New Roman" w:cstheme="minorHAnsi"/>
                <w:b/>
                <w:bCs/>
                <w:color w:val="3F3F3F"/>
                <w:kern w:val="0"/>
                <w:sz w:val="16"/>
                <w:szCs w:val="16"/>
                <w:lang w:eastAsia="tr-TR"/>
                <w14:ligatures w14:val="none"/>
              </w:rPr>
            </w:pPr>
            <w:r w:rsidRPr="00682F6C">
              <w:rPr>
                <w:rFonts w:eastAsia="Times New Roman" w:cstheme="minorHAnsi"/>
                <w:b/>
                <w:bCs/>
                <w:color w:val="3F3F3F"/>
                <w:kern w:val="0"/>
                <w:sz w:val="16"/>
                <w:szCs w:val="16"/>
                <w:lang w:eastAsia="tr-TR"/>
                <w14:ligatures w14:val="none"/>
              </w:rPr>
              <w:t>BELİRLİ GÜN VE HAFTALAR</w:t>
            </w:r>
          </w:p>
        </w:tc>
        <w:tc>
          <w:tcPr>
            <w:tcW w:w="0" w:type="auto"/>
            <w:shd w:val="clear" w:color="000000" w:fill="F2F2F2"/>
            <w:vAlign w:val="center"/>
            <w:hideMark/>
          </w:tcPr>
          <w:p w14:paraId="06CB3588" w14:textId="77777777" w:rsidR="00682F6C" w:rsidRPr="00682F6C" w:rsidRDefault="00682F6C" w:rsidP="00416F14">
            <w:pPr>
              <w:spacing w:after="0" w:line="240" w:lineRule="auto"/>
              <w:jc w:val="center"/>
              <w:rPr>
                <w:rFonts w:eastAsia="Times New Roman" w:cstheme="minorHAnsi"/>
                <w:b/>
                <w:bCs/>
                <w:color w:val="3F3F3F"/>
                <w:kern w:val="0"/>
                <w:sz w:val="16"/>
                <w:szCs w:val="16"/>
                <w:lang w:eastAsia="tr-TR"/>
                <w14:ligatures w14:val="none"/>
              </w:rPr>
            </w:pPr>
            <w:r w:rsidRPr="00682F6C">
              <w:rPr>
                <w:rFonts w:eastAsia="Times New Roman" w:cstheme="minorHAnsi"/>
                <w:b/>
                <w:bCs/>
                <w:color w:val="3F3F3F"/>
                <w:kern w:val="0"/>
                <w:sz w:val="16"/>
                <w:szCs w:val="16"/>
                <w:lang w:eastAsia="tr-TR"/>
                <w14:ligatures w14:val="none"/>
              </w:rPr>
              <w:t>FARKLILAŞTIRMA</w:t>
            </w:r>
          </w:p>
        </w:tc>
        <w:tc>
          <w:tcPr>
            <w:tcW w:w="0" w:type="auto"/>
            <w:shd w:val="clear" w:color="000000" w:fill="F2F2F2"/>
            <w:vAlign w:val="center"/>
            <w:hideMark/>
          </w:tcPr>
          <w:p w14:paraId="3CD15954" w14:textId="77777777" w:rsidR="00682F6C" w:rsidRPr="00682F6C" w:rsidRDefault="00682F6C" w:rsidP="00416F14">
            <w:pPr>
              <w:spacing w:after="0" w:line="240" w:lineRule="auto"/>
              <w:jc w:val="center"/>
              <w:rPr>
                <w:rFonts w:eastAsia="Times New Roman" w:cstheme="minorHAnsi"/>
                <w:b/>
                <w:bCs/>
                <w:color w:val="3F3F3F"/>
                <w:kern w:val="0"/>
                <w:sz w:val="16"/>
                <w:szCs w:val="16"/>
                <w:lang w:eastAsia="tr-TR"/>
                <w14:ligatures w14:val="none"/>
              </w:rPr>
            </w:pPr>
            <w:r w:rsidRPr="00682F6C">
              <w:rPr>
                <w:rFonts w:eastAsia="Times New Roman" w:cstheme="minorHAnsi"/>
                <w:b/>
                <w:bCs/>
                <w:color w:val="3F3F3F"/>
                <w:kern w:val="0"/>
                <w:sz w:val="16"/>
                <w:szCs w:val="16"/>
                <w:lang w:eastAsia="tr-TR"/>
                <w14:ligatures w14:val="none"/>
              </w:rPr>
              <w:t>OKUL TEMELLİ PLANLAMA</w:t>
            </w:r>
          </w:p>
        </w:tc>
      </w:tr>
      <w:tr w:rsidR="00416F14" w:rsidRPr="00682F6C" w14:paraId="0EC915B9" w14:textId="77777777" w:rsidTr="00416F14">
        <w:trPr>
          <w:trHeight w:val="1200"/>
        </w:trPr>
        <w:tc>
          <w:tcPr>
            <w:tcW w:w="0" w:type="auto"/>
            <w:vMerge w:val="restart"/>
            <w:shd w:val="clear" w:color="auto" w:fill="auto"/>
            <w:textDirection w:val="btLr"/>
            <w:vAlign w:val="center"/>
            <w:hideMark/>
          </w:tcPr>
          <w:p w14:paraId="70DDDC49" w14:textId="77777777" w:rsidR="00682F6C" w:rsidRPr="00682F6C" w:rsidRDefault="00682F6C" w:rsidP="00416F14">
            <w:pPr>
              <w:spacing w:after="0" w:line="240" w:lineRule="auto"/>
              <w:jc w:val="center"/>
              <w:rPr>
                <w:rFonts w:eastAsia="Times New Roman" w:cstheme="minorHAnsi"/>
                <w:b/>
                <w:bCs/>
                <w:color w:val="000000"/>
                <w:kern w:val="0"/>
                <w:sz w:val="16"/>
                <w:szCs w:val="16"/>
                <w:lang w:eastAsia="tr-TR"/>
                <w14:ligatures w14:val="none"/>
              </w:rPr>
            </w:pPr>
            <w:r w:rsidRPr="00682F6C">
              <w:rPr>
                <w:rFonts w:eastAsia="Times New Roman" w:cstheme="minorHAnsi"/>
                <w:b/>
                <w:bCs/>
                <w:color w:val="000000"/>
                <w:kern w:val="0"/>
                <w:sz w:val="16"/>
                <w:szCs w:val="16"/>
                <w:lang w:eastAsia="tr-TR"/>
                <w14:ligatures w14:val="none"/>
              </w:rPr>
              <w:t>EYLÜL-EKİM</w:t>
            </w:r>
          </w:p>
        </w:tc>
        <w:tc>
          <w:tcPr>
            <w:tcW w:w="727" w:type="dxa"/>
            <w:shd w:val="clear" w:color="000000" w:fill="E2EFDA"/>
            <w:vAlign w:val="center"/>
            <w:hideMark/>
          </w:tcPr>
          <w:p w14:paraId="0A58E258"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1. Hafta:</w:t>
            </w:r>
            <w:r w:rsidRPr="00682F6C">
              <w:rPr>
                <w:rFonts w:eastAsia="Times New Roman" w:cstheme="minorHAnsi"/>
                <w:color w:val="000000"/>
                <w:kern w:val="0"/>
                <w:sz w:val="16"/>
                <w:szCs w:val="16"/>
                <w:lang w:eastAsia="tr-TR"/>
                <w14:ligatures w14:val="none"/>
              </w:rPr>
              <w:br/>
              <w:t xml:space="preserve"> 14-18 Eylül</w:t>
            </w:r>
          </w:p>
        </w:tc>
        <w:tc>
          <w:tcPr>
            <w:tcW w:w="626" w:type="dxa"/>
            <w:shd w:val="clear" w:color="auto" w:fill="auto"/>
            <w:vAlign w:val="center"/>
            <w:hideMark/>
          </w:tcPr>
          <w:p w14:paraId="0EF00D55"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5</w:t>
            </w:r>
          </w:p>
        </w:tc>
        <w:tc>
          <w:tcPr>
            <w:tcW w:w="0" w:type="auto"/>
            <w:shd w:val="clear" w:color="auto" w:fill="auto"/>
            <w:vAlign w:val="center"/>
            <w:hideMark/>
          </w:tcPr>
          <w:p w14:paraId="2A3C34AC" w14:textId="77777777" w:rsidR="00682F6C" w:rsidRPr="00682F6C" w:rsidRDefault="00682F6C" w:rsidP="00416F14">
            <w:pPr>
              <w:spacing w:after="0" w:line="240" w:lineRule="auto"/>
              <w:jc w:val="center"/>
              <w:rPr>
                <w:rFonts w:eastAsia="Times New Roman" w:cstheme="minorHAnsi"/>
                <w:b/>
                <w:bCs/>
                <w:color w:val="000000"/>
                <w:kern w:val="0"/>
                <w:sz w:val="16"/>
                <w:szCs w:val="16"/>
                <w:lang w:eastAsia="tr-TR"/>
                <w14:ligatures w14:val="none"/>
              </w:rPr>
            </w:pPr>
            <w:r w:rsidRPr="00682F6C">
              <w:rPr>
                <w:rFonts w:eastAsia="Times New Roman" w:cstheme="minorHAnsi"/>
                <w:b/>
                <w:bCs/>
                <w:color w:val="000000"/>
                <w:kern w:val="0"/>
                <w:sz w:val="16"/>
                <w:szCs w:val="16"/>
                <w:lang w:eastAsia="tr-TR"/>
                <w14:ligatures w14:val="none"/>
              </w:rPr>
              <w:t>HAREKETİMİ GELİŞTİRİYORUM</w:t>
            </w:r>
          </w:p>
        </w:tc>
        <w:tc>
          <w:tcPr>
            <w:tcW w:w="1003" w:type="dxa"/>
            <w:shd w:val="clear" w:color="auto" w:fill="auto"/>
            <w:vAlign w:val="center"/>
            <w:hideMark/>
          </w:tcPr>
          <w:p w14:paraId="62BD6633" w14:textId="77777777" w:rsidR="00682F6C" w:rsidRPr="00682F6C" w:rsidRDefault="00682F6C" w:rsidP="00416F14">
            <w:pPr>
              <w:spacing w:after="0" w:line="240" w:lineRule="auto"/>
              <w:jc w:val="center"/>
              <w:rPr>
                <w:rFonts w:eastAsia="Times New Roman" w:cstheme="minorHAnsi"/>
                <w:b/>
                <w:bCs/>
                <w:color w:val="000000"/>
                <w:kern w:val="0"/>
                <w:sz w:val="16"/>
                <w:szCs w:val="16"/>
                <w:lang w:eastAsia="tr-TR"/>
                <w14:ligatures w14:val="none"/>
              </w:rPr>
            </w:pPr>
            <w:r w:rsidRPr="00682F6C">
              <w:rPr>
                <w:rFonts w:eastAsia="Times New Roman" w:cstheme="minorHAnsi"/>
                <w:b/>
                <w:bCs/>
                <w:color w:val="000000"/>
                <w:kern w:val="0"/>
                <w:sz w:val="16"/>
                <w:szCs w:val="16"/>
                <w:lang w:eastAsia="tr-TR"/>
                <w14:ligatures w14:val="none"/>
              </w:rPr>
              <w:t>Temel Hareket Becerileri</w:t>
            </w:r>
          </w:p>
        </w:tc>
        <w:tc>
          <w:tcPr>
            <w:tcW w:w="3069" w:type="dxa"/>
            <w:gridSpan w:val="2"/>
            <w:shd w:val="clear" w:color="auto" w:fill="auto"/>
            <w:vAlign w:val="center"/>
            <w:hideMark/>
          </w:tcPr>
          <w:p w14:paraId="3F62CD97"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BEO.2.1.1. Temel hareket becerilerini sergileyebilme</w:t>
            </w:r>
          </w:p>
          <w:p w14:paraId="75AD70FE" w14:textId="6343E98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a) Yer değiştirme, nesne kontrolü ve denge becerileri arasındaki farkları algılar.</w:t>
            </w:r>
            <w:r w:rsidRPr="00682F6C">
              <w:rPr>
                <w:rFonts w:eastAsia="Times New Roman" w:cstheme="minorHAnsi"/>
                <w:color w:val="000000"/>
                <w:kern w:val="0"/>
                <w:sz w:val="16"/>
                <w:szCs w:val="16"/>
                <w:lang w:eastAsia="tr-TR"/>
                <w14:ligatures w14:val="none"/>
              </w:rPr>
              <w:br/>
              <w:t>b) Yer değiştirme, nesne kontrolü ve denge becerilerinin basamaklarını gösterir.</w:t>
            </w:r>
            <w:r w:rsidRPr="00682F6C">
              <w:rPr>
                <w:rFonts w:eastAsia="Times New Roman" w:cstheme="minorHAnsi"/>
                <w:color w:val="000000"/>
                <w:kern w:val="0"/>
                <w:sz w:val="16"/>
                <w:szCs w:val="16"/>
                <w:lang w:eastAsia="tr-TR"/>
                <w14:ligatures w14:val="none"/>
              </w:rPr>
              <w:br/>
              <w:t>c) Yer değiştirme, nesne kontrolü ve denge becerilerini farklı durumlarda uygular.</w:t>
            </w:r>
          </w:p>
        </w:tc>
        <w:tc>
          <w:tcPr>
            <w:tcW w:w="0" w:type="auto"/>
            <w:vMerge w:val="restart"/>
            <w:shd w:val="clear" w:color="auto" w:fill="auto"/>
            <w:vAlign w:val="center"/>
            <w:hideMark/>
          </w:tcPr>
          <w:p w14:paraId="19D4B7B6" w14:textId="77777777" w:rsidR="00682F6C" w:rsidRPr="00682F6C" w:rsidRDefault="00682F6C" w:rsidP="00416F14">
            <w:pPr>
              <w:spacing w:after="0" w:line="240" w:lineRule="auto"/>
              <w:jc w:val="center"/>
              <w:rPr>
                <w:rFonts w:eastAsia="Times New Roman" w:cstheme="minorHAnsi"/>
                <w:kern w:val="0"/>
                <w:sz w:val="16"/>
                <w:szCs w:val="16"/>
                <w:lang w:eastAsia="tr-TR"/>
                <w14:ligatures w14:val="none"/>
              </w:rPr>
            </w:pPr>
            <w:r w:rsidRPr="00682F6C">
              <w:rPr>
                <w:rFonts w:eastAsia="Times New Roman" w:cstheme="minorHAnsi"/>
                <w:kern w:val="0"/>
                <w:sz w:val="16"/>
                <w:szCs w:val="16"/>
                <w:lang w:eastAsia="tr-TR"/>
                <w14:ligatures w14:val="none"/>
              </w:rPr>
              <w:t>Gözlem Formu</w:t>
            </w:r>
            <w:r w:rsidRPr="00682F6C">
              <w:rPr>
                <w:rFonts w:eastAsia="Times New Roman" w:cstheme="minorHAnsi"/>
                <w:kern w:val="0"/>
                <w:sz w:val="16"/>
                <w:szCs w:val="16"/>
                <w:lang w:eastAsia="tr-TR"/>
                <w14:ligatures w14:val="none"/>
              </w:rPr>
              <w:br/>
            </w:r>
            <w:proofErr w:type="spellStart"/>
            <w:r w:rsidRPr="00682F6C">
              <w:rPr>
                <w:rFonts w:eastAsia="Times New Roman" w:cstheme="minorHAnsi"/>
                <w:kern w:val="0"/>
                <w:sz w:val="16"/>
                <w:szCs w:val="16"/>
                <w:lang w:eastAsia="tr-TR"/>
                <w14:ligatures w14:val="none"/>
              </w:rPr>
              <w:t>Kontol</w:t>
            </w:r>
            <w:proofErr w:type="spellEnd"/>
            <w:r w:rsidRPr="00682F6C">
              <w:rPr>
                <w:rFonts w:eastAsia="Times New Roman" w:cstheme="minorHAnsi"/>
                <w:kern w:val="0"/>
                <w:sz w:val="16"/>
                <w:szCs w:val="16"/>
                <w:lang w:eastAsia="tr-TR"/>
                <w14:ligatures w14:val="none"/>
              </w:rPr>
              <w:t xml:space="preserve"> Listesi</w:t>
            </w:r>
            <w:r w:rsidRPr="00682F6C">
              <w:rPr>
                <w:rFonts w:eastAsia="Times New Roman" w:cstheme="minorHAnsi"/>
                <w:kern w:val="0"/>
                <w:sz w:val="16"/>
                <w:szCs w:val="16"/>
                <w:lang w:eastAsia="tr-TR"/>
                <w14:ligatures w14:val="none"/>
              </w:rPr>
              <w:br/>
              <w:t>Öz Değerlendirme formu</w:t>
            </w:r>
            <w:r w:rsidRPr="00682F6C">
              <w:rPr>
                <w:rFonts w:eastAsia="Times New Roman" w:cstheme="minorHAnsi"/>
                <w:kern w:val="0"/>
                <w:sz w:val="16"/>
                <w:szCs w:val="16"/>
                <w:lang w:eastAsia="tr-TR"/>
                <w14:ligatures w14:val="none"/>
              </w:rPr>
              <w:br/>
              <w:t>Akran Değerlendirme Formu</w:t>
            </w:r>
            <w:r w:rsidRPr="00682F6C">
              <w:rPr>
                <w:rFonts w:eastAsia="Times New Roman" w:cstheme="minorHAnsi"/>
                <w:kern w:val="0"/>
                <w:sz w:val="16"/>
                <w:szCs w:val="16"/>
                <w:lang w:eastAsia="tr-TR"/>
                <w14:ligatures w14:val="none"/>
              </w:rPr>
              <w:br/>
              <w:t>Portfolyo</w:t>
            </w:r>
            <w:r w:rsidRPr="00682F6C">
              <w:rPr>
                <w:rFonts w:eastAsia="Times New Roman" w:cstheme="minorHAnsi"/>
                <w:kern w:val="0"/>
                <w:sz w:val="16"/>
                <w:szCs w:val="16"/>
                <w:lang w:eastAsia="tr-TR"/>
                <w14:ligatures w14:val="none"/>
              </w:rPr>
              <w:br/>
              <w:t>Grup Değerlendirme Formu</w:t>
            </w:r>
            <w:r w:rsidRPr="00682F6C">
              <w:rPr>
                <w:rFonts w:eastAsia="Times New Roman" w:cstheme="minorHAnsi"/>
                <w:kern w:val="0"/>
                <w:sz w:val="16"/>
                <w:szCs w:val="16"/>
                <w:lang w:eastAsia="tr-TR"/>
                <w14:ligatures w14:val="none"/>
              </w:rPr>
              <w:br/>
              <w:t>Performans Görevi</w:t>
            </w:r>
            <w:r w:rsidRPr="00682F6C">
              <w:rPr>
                <w:rFonts w:eastAsia="Times New Roman" w:cstheme="minorHAnsi"/>
                <w:kern w:val="0"/>
                <w:sz w:val="16"/>
                <w:szCs w:val="16"/>
                <w:lang w:eastAsia="tr-TR"/>
                <w14:ligatures w14:val="none"/>
              </w:rPr>
              <w:br/>
              <w:t>Analitik Dereceli Puanlama Anahtarı</w:t>
            </w:r>
          </w:p>
        </w:tc>
        <w:tc>
          <w:tcPr>
            <w:tcW w:w="0" w:type="auto"/>
            <w:vMerge w:val="restart"/>
            <w:shd w:val="clear" w:color="auto" w:fill="auto"/>
            <w:vAlign w:val="center"/>
            <w:hideMark/>
          </w:tcPr>
          <w:p w14:paraId="10988947" w14:textId="77777777" w:rsidR="00682F6C" w:rsidRPr="00682F6C" w:rsidRDefault="00682F6C" w:rsidP="00416F14">
            <w:pPr>
              <w:spacing w:after="0" w:line="240" w:lineRule="auto"/>
              <w:jc w:val="center"/>
              <w:rPr>
                <w:rFonts w:eastAsia="Times New Roman" w:cstheme="minorHAnsi"/>
                <w:kern w:val="0"/>
                <w:sz w:val="16"/>
                <w:szCs w:val="16"/>
                <w:lang w:eastAsia="tr-TR"/>
                <w14:ligatures w14:val="none"/>
              </w:rPr>
            </w:pPr>
            <w:r w:rsidRPr="00682F6C">
              <w:rPr>
                <w:rFonts w:eastAsia="Times New Roman" w:cstheme="minorHAnsi"/>
                <w:kern w:val="0"/>
                <w:sz w:val="16"/>
                <w:szCs w:val="16"/>
                <w:lang w:eastAsia="tr-TR"/>
                <w14:ligatures w14:val="none"/>
              </w:rPr>
              <w:t xml:space="preserve">SDB1.1. Kendini Tanıma (Öz Farkındalık) </w:t>
            </w:r>
            <w:r w:rsidRPr="00682F6C">
              <w:rPr>
                <w:rFonts w:eastAsia="Times New Roman" w:cstheme="minorHAnsi"/>
                <w:kern w:val="0"/>
                <w:sz w:val="16"/>
                <w:szCs w:val="16"/>
                <w:lang w:eastAsia="tr-TR"/>
                <w14:ligatures w14:val="none"/>
              </w:rPr>
              <w:br/>
              <w:t>SDB1.2. Kendini Düzenleme (Öz Düzenleme)</w:t>
            </w:r>
            <w:r w:rsidRPr="00682F6C">
              <w:rPr>
                <w:rFonts w:eastAsia="Times New Roman" w:cstheme="minorHAnsi"/>
                <w:kern w:val="0"/>
                <w:sz w:val="16"/>
                <w:szCs w:val="16"/>
                <w:lang w:eastAsia="tr-TR"/>
                <w14:ligatures w14:val="none"/>
              </w:rPr>
              <w:br/>
              <w:t xml:space="preserve">SDB1.3. Kendine Uyarlama (Öz Yansıtma) </w:t>
            </w:r>
            <w:r w:rsidRPr="00682F6C">
              <w:rPr>
                <w:rFonts w:eastAsia="Times New Roman" w:cstheme="minorHAnsi"/>
                <w:kern w:val="0"/>
                <w:sz w:val="16"/>
                <w:szCs w:val="16"/>
                <w:lang w:eastAsia="tr-TR"/>
                <w14:ligatures w14:val="none"/>
              </w:rPr>
              <w:br/>
              <w:t>SDB2.1. İletişim</w:t>
            </w:r>
            <w:r w:rsidRPr="00682F6C">
              <w:rPr>
                <w:rFonts w:eastAsia="Times New Roman" w:cstheme="minorHAnsi"/>
                <w:kern w:val="0"/>
                <w:sz w:val="16"/>
                <w:szCs w:val="16"/>
                <w:lang w:eastAsia="tr-TR"/>
                <w14:ligatures w14:val="none"/>
              </w:rPr>
              <w:br/>
              <w:t>SDB2.2. İş Birliği</w:t>
            </w:r>
            <w:r w:rsidRPr="00682F6C">
              <w:rPr>
                <w:rFonts w:eastAsia="Times New Roman" w:cstheme="minorHAnsi"/>
                <w:kern w:val="0"/>
                <w:sz w:val="16"/>
                <w:szCs w:val="16"/>
                <w:lang w:eastAsia="tr-TR"/>
                <w14:ligatures w14:val="none"/>
              </w:rPr>
              <w:br/>
              <w:t>SDB2.3.Sosyal Farkındalık</w:t>
            </w:r>
            <w:r w:rsidRPr="00682F6C">
              <w:rPr>
                <w:rFonts w:eastAsia="Times New Roman" w:cstheme="minorHAnsi"/>
                <w:kern w:val="0"/>
                <w:sz w:val="16"/>
                <w:szCs w:val="16"/>
                <w:lang w:eastAsia="tr-TR"/>
                <w14:ligatures w14:val="none"/>
              </w:rPr>
              <w:br/>
              <w:t>SDB3.1. Uyum</w:t>
            </w:r>
            <w:r w:rsidRPr="00682F6C">
              <w:rPr>
                <w:rFonts w:eastAsia="Times New Roman" w:cstheme="minorHAnsi"/>
                <w:kern w:val="0"/>
                <w:sz w:val="16"/>
                <w:szCs w:val="16"/>
                <w:lang w:eastAsia="tr-TR"/>
                <w14:ligatures w14:val="none"/>
              </w:rPr>
              <w:br/>
              <w:t>SDB3.2. Esneklik</w:t>
            </w:r>
          </w:p>
        </w:tc>
        <w:tc>
          <w:tcPr>
            <w:tcW w:w="0" w:type="auto"/>
            <w:vMerge w:val="restart"/>
            <w:shd w:val="clear" w:color="auto" w:fill="auto"/>
            <w:vAlign w:val="center"/>
            <w:hideMark/>
          </w:tcPr>
          <w:p w14:paraId="46D71932" w14:textId="77777777" w:rsidR="00682F6C" w:rsidRPr="00682F6C" w:rsidRDefault="00682F6C" w:rsidP="00416F14">
            <w:pPr>
              <w:spacing w:after="0" w:line="240" w:lineRule="auto"/>
              <w:jc w:val="center"/>
              <w:rPr>
                <w:rFonts w:eastAsia="Times New Roman" w:cstheme="minorHAnsi"/>
                <w:kern w:val="0"/>
                <w:sz w:val="16"/>
                <w:szCs w:val="16"/>
                <w:lang w:eastAsia="tr-TR"/>
                <w14:ligatures w14:val="none"/>
              </w:rPr>
            </w:pPr>
            <w:r w:rsidRPr="00682F6C">
              <w:rPr>
                <w:rFonts w:eastAsia="Times New Roman" w:cstheme="minorHAnsi"/>
                <w:kern w:val="0"/>
                <w:sz w:val="16"/>
                <w:szCs w:val="16"/>
                <w:lang w:eastAsia="tr-TR"/>
                <w14:ligatures w14:val="none"/>
              </w:rPr>
              <w:t xml:space="preserve">D1. Adalet </w:t>
            </w:r>
            <w:r w:rsidRPr="00682F6C">
              <w:rPr>
                <w:rFonts w:eastAsia="Times New Roman" w:cstheme="minorHAnsi"/>
                <w:kern w:val="0"/>
                <w:sz w:val="16"/>
                <w:szCs w:val="16"/>
                <w:lang w:eastAsia="tr-TR"/>
                <w14:ligatures w14:val="none"/>
              </w:rPr>
              <w:br/>
              <w:t>D3. Çalışkanlık</w:t>
            </w:r>
            <w:r w:rsidRPr="00682F6C">
              <w:rPr>
                <w:rFonts w:eastAsia="Times New Roman" w:cstheme="minorHAnsi"/>
                <w:kern w:val="0"/>
                <w:sz w:val="16"/>
                <w:szCs w:val="16"/>
                <w:lang w:eastAsia="tr-TR"/>
                <w14:ligatures w14:val="none"/>
              </w:rPr>
              <w:br/>
              <w:t>D12. Sabır</w:t>
            </w:r>
            <w:r w:rsidRPr="00682F6C">
              <w:rPr>
                <w:rFonts w:eastAsia="Times New Roman" w:cstheme="minorHAnsi"/>
                <w:kern w:val="0"/>
                <w:sz w:val="16"/>
                <w:szCs w:val="16"/>
                <w:lang w:eastAsia="tr-TR"/>
                <w14:ligatures w14:val="none"/>
              </w:rPr>
              <w:br/>
              <w:t xml:space="preserve"> D20. Yardımseverlik</w:t>
            </w:r>
          </w:p>
        </w:tc>
        <w:tc>
          <w:tcPr>
            <w:tcW w:w="0" w:type="auto"/>
            <w:gridSpan w:val="2"/>
            <w:vMerge w:val="restart"/>
            <w:shd w:val="clear" w:color="auto" w:fill="auto"/>
            <w:vAlign w:val="center"/>
            <w:hideMark/>
          </w:tcPr>
          <w:p w14:paraId="44EE7A0A" w14:textId="77777777" w:rsidR="00682F6C" w:rsidRPr="00682F6C" w:rsidRDefault="00682F6C" w:rsidP="00416F14">
            <w:pPr>
              <w:spacing w:after="0" w:line="240" w:lineRule="auto"/>
              <w:jc w:val="center"/>
              <w:rPr>
                <w:rFonts w:eastAsia="Times New Roman" w:cstheme="minorHAnsi"/>
                <w:kern w:val="0"/>
                <w:sz w:val="16"/>
                <w:szCs w:val="16"/>
                <w:lang w:eastAsia="tr-TR"/>
                <w14:ligatures w14:val="none"/>
              </w:rPr>
            </w:pPr>
            <w:r w:rsidRPr="00682F6C">
              <w:rPr>
                <w:rFonts w:eastAsia="Times New Roman" w:cstheme="minorHAnsi"/>
                <w:kern w:val="0"/>
                <w:sz w:val="16"/>
                <w:szCs w:val="16"/>
                <w:lang w:eastAsia="tr-TR"/>
                <w14:ligatures w14:val="none"/>
              </w:rPr>
              <w:t>OB4. Görsel Okuryazarlık</w:t>
            </w:r>
            <w:r w:rsidRPr="00682F6C">
              <w:rPr>
                <w:rFonts w:eastAsia="Times New Roman" w:cstheme="minorHAnsi"/>
                <w:kern w:val="0"/>
                <w:sz w:val="16"/>
                <w:szCs w:val="16"/>
                <w:lang w:eastAsia="tr-TR"/>
                <w14:ligatures w14:val="none"/>
              </w:rPr>
              <w:br/>
              <w:t>OB7. Veri Okuryazarlığı</w:t>
            </w:r>
          </w:p>
        </w:tc>
        <w:tc>
          <w:tcPr>
            <w:tcW w:w="0" w:type="auto"/>
            <w:shd w:val="clear" w:color="auto" w:fill="auto"/>
            <w:vAlign w:val="center"/>
            <w:hideMark/>
          </w:tcPr>
          <w:p w14:paraId="0BCCBA89" w14:textId="77777777" w:rsidR="00682F6C" w:rsidRPr="00682F6C" w:rsidRDefault="00682F6C" w:rsidP="00416F14">
            <w:pPr>
              <w:spacing w:after="0" w:line="240" w:lineRule="auto"/>
              <w:jc w:val="center"/>
              <w:rPr>
                <w:rFonts w:eastAsia="Times New Roman" w:cstheme="minorHAnsi"/>
                <w:kern w:val="0"/>
                <w:sz w:val="16"/>
                <w:szCs w:val="16"/>
                <w:lang w:eastAsia="tr-TR"/>
                <w14:ligatures w14:val="none"/>
              </w:rPr>
            </w:pPr>
            <w:r w:rsidRPr="00682F6C">
              <w:rPr>
                <w:rFonts w:eastAsia="Times New Roman" w:cstheme="minorHAnsi"/>
                <w:kern w:val="0"/>
                <w:sz w:val="16"/>
                <w:szCs w:val="16"/>
                <w:lang w:eastAsia="tr-TR"/>
                <w14:ligatures w14:val="none"/>
              </w:rPr>
              <w:t>15 Temmuz Demokrasi ve Millî Birlik Günü</w:t>
            </w:r>
          </w:p>
        </w:tc>
        <w:tc>
          <w:tcPr>
            <w:tcW w:w="0" w:type="auto"/>
            <w:vMerge w:val="restart"/>
            <w:shd w:val="clear" w:color="auto" w:fill="auto"/>
            <w:vAlign w:val="center"/>
            <w:hideMark/>
          </w:tcPr>
          <w:p w14:paraId="481CD8A2" w14:textId="45B8FEC7" w:rsidR="00682F6C" w:rsidRPr="00682F6C" w:rsidRDefault="00682F6C" w:rsidP="00416F14">
            <w:pPr>
              <w:spacing w:after="0" w:line="240" w:lineRule="auto"/>
              <w:rPr>
                <w:rFonts w:eastAsia="Times New Roman" w:cstheme="minorHAnsi"/>
                <w:kern w:val="0"/>
                <w:sz w:val="16"/>
                <w:szCs w:val="16"/>
                <w:lang w:eastAsia="tr-TR"/>
                <w14:ligatures w14:val="none"/>
              </w:rPr>
            </w:pPr>
            <w:r w:rsidRPr="00682F6C">
              <w:rPr>
                <w:rFonts w:eastAsia="Times New Roman" w:cstheme="minorHAnsi"/>
                <w:b/>
                <w:bCs/>
                <w:kern w:val="0"/>
                <w:sz w:val="16"/>
                <w:szCs w:val="16"/>
                <w:lang w:eastAsia="tr-TR"/>
                <w14:ligatures w14:val="none"/>
              </w:rPr>
              <w:t xml:space="preserve">Zenginleştirme: </w:t>
            </w:r>
            <w:r w:rsidRPr="00682F6C">
              <w:rPr>
                <w:rFonts w:eastAsia="Times New Roman" w:cstheme="minorHAnsi"/>
                <w:kern w:val="0"/>
                <w:sz w:val="16"/>
                <w:szCs w:val="16"/>
                <w:lang w:eastAsia="tr-TR"/>
                <w14:ligatures w14:val="none"/>
              </w:rPr>
              <w:t>Öğrencilerden kendi gruplarını oluşturmaları istenerek yer değiştirme, nesne kontrolü ve denge hareketlerinden bir seri oluşturmaları; sergilenen farklı hareket serilerini gözlemleyerek analiz etmeleri istenebilir. Temel hareket becerileri birleştirilerek öğrencilerin ardışık hareketlerden oluşan parkurlarda hareketleri uygulamaları sağlanabilir.</w:t>
            </w:r>
            <w:r w:rsidRPr="00682F6C">
              <w:rPr>
                <w:rFonts w:eastAsia="Times New Roman" w:cstheme="minorHAnsi"/>
                <w:kern w:val="0"/>
                <w:sz w:val="16"/>
                <w:szCs w:val="16"/>
                <w:lang w:eastAsia="tr-TR"/>
                <w14:ligatures w14:val="none"/>
              </w:rPr>
              <w:br/>
            </w:r>
            <w:r w:rsidRPr="00682F6C">
              <w:rPr>
                <w:rFonts w:eastAsia="Times New Roman" w:cstheme="minorHAnsi"/>
                <w:b/>
                <w:bCs/>
                <w:kern w:val="0"/>
                <w:sz w:val="16"/>
                <w:szCs w:val="16"/>
                <w:lang w:eastAsia="tr-TR"/>
                <w14:ligatures w14:val="none"/>
              </w:rPr>
              <w:t xml:space="preserve">Destekleme: </w:t>
            </w:r>
            <w:r w:rsidRPr="00682F6C">
              <w:rPr>
                <w:rFonts w:eastAsia="Times New Roman" w:cstheme="minorHAnsi"/>
                <w:kern w:val="0"/>
                <w:sz w:val="16"/>
                <w:szCs w:val="16"/>
                <w:lang w:eastAsia="tr-TR"/>
                <w14:ligatures w14:val="none"/>
              </w:rPr>
              <w:t xml:space="preserve">Basamaklandırılmış talimatlar sunularak hareketleri adım adım uygulamaları sağlanabilir. Bireyselleştirilmiş öğrenme planları oluşturulup daha basit, temel düzeyde aktiviteler yaptırılabilir. Akranlarıyla iş birlikli öğrenme fırsatı sağlanarak birlikte öğrenmeleri teşvik </w:t>
            </w:r>
            <w:r w:rsidRPr="00682F6C">
              <w:rPr>
                <w:rFonts w:eastAsia="Times New Roman" w:cstheme="minorHAnsi"/>
                <w:kern w:val="0"/>
                <w:sz w:val="16"/>
                <w:szCs w:val="16"/>
                <w:lang w:eastAsia="tr-TR"/>
                <w14:ligatures w14:val="none"/>
              </w:rPr>
              <w:lastRenderedPageBreak/>
              <w:t>edilebilir.</w:t>
            </w:r>
            <w:r w:rsidRPr="00682F6C">
              <w:rPr>
                <w:rFonts w:eastAsia="Times New Roman" w:cstheme="minorHAnsi"/>
                <w:b/>
                <w:bCs/>
                <w:kern w:val="0"/>
                <w:sz w:val="16"/>
                <w:szCs w:val="16"/>
                <w:lang w:eastAsia="tr-TR"/>
                <w14:ligatures w14:val="none"/>
              </w:rPr>
              <w:br/>
            </w:r>
            <w:r w:rsidRPr="00682F6C">
              <w:rPr>
                <w:rFonts w:eastAsia="Times New Roman" w:cstheme="minorHAnsi"/>
                <w:b/>
                <w:bCs/>
                <w:kern w:val="0"/>
                <w:sz w:val="16"/>
                <w:szCs w:val="16"/>
                <w:lang w:eastAsia="tr-TR"/>
                <w14:ligatures w14:val="none"/>
              </w:rPr>
              <w:br/>
            </w:r>
            <w:r w:rsidRPr="00682F6C">
              <w:rPr>
                <w:rFonts w:eastAsia="Times New Roman" w:cstheme="minorHAnsi"/>
                <w:b/>
                <w:bCs/>
                <w:kern w:val="0"/>
                <w:sz w:val="16"/>
                <w:szCs w:val="16"/>
                <w:lang w:eastAsia="tr-TR"/>
                <w14:ligatures w14:val="none"/>
              </w:rPr>
              <w:br/>
            </w:r>
            <w:r w:rsidRPr="00682F6C">
              <w:rPr>
                <w:rFonts w:eastAsia="Times New Roman" w:cstheme="minorHAnsi"/>
                <w:b/>
                <w:bCs/>
                <w:kern w:val="0"/>
                <w:sz w:val="16"/>
                <w:szCs w:val="16"/>
                <w:lang w:eastAsia="tr-TR"/>
                <w14:ligatures w14:val="none"/>
              </w:rPr>
              <w:br/>
              <w:t>Farklılaştırma kapsamındaki tüm uygulamalar; öğrencilerin ilgi, ihtiyaç ve istekleri göz önünde bulundurularak öğretmenler tarafından planlanır ve uygulanır.</w:t>
            </w:r>
          </w:p>
        </w:tc>
        <w:tc>
          <w:tcPr>
            <w:tcW w:w="0" w:type="auto"/>
            <w:vMerge w:val="restart"/>
            <w:shd w:val="clear" w:color="auto" w:fill="auto"/>
            <w:vAlign w:val="center"/>
            <w:hideMark/>
          </w:tcPr>
          <w:p w14:paraId="15AFA7E7" w14:textId="4398ADB1"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lastRenderedPageBreak/>
              <w:br/>
              <w:t xml:space="preserve">Okul temelli planlama; </w:t>
            </w:r>
            <w:proofErr w:type="spellStart"/>
            <w:r w:rsidRPr="00682F6C">
              <w:rPr>
                <w:rFonts w:eastAsia="Times New Roman" w:cstheme="minorHAnsi"/>
                <w:color w:val="000000"/>
                <w:kern w:val="0"/>
                <w:sz w:val="16"/>
                <w:szCs w:val="16"/>
                <w:lang w:eastAsia="tr-TR"/>
                <w14:ligatures w14:val="none"/>
              </w:rPr>
              <w:t>zümre</w:t>
            </w:r>
            <w:proofErr w:type="spellEnd"/>
            <w:r w:rsidRPr="00682F6C">
              <w:rPr>
                <w:rFonts w:eastAsia="Times New Roman" w:cstheme="minorHAnsi"/>
                <w:color w:val="000000"/>
                <w:kern w:val="0"/>
                <w:sz w:val="16"/>
                <w:szCs w:val="16"/>
                <w:lang w:eastAsia="tr-TR"/>
                <w14:ligatures w14:val="none"/>
              </w:rPr>
              <w:t xml:space="preserv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r w:rsidRPr="00682F6C">
              <w:rPr>
                <w:rFonts w:eastAsia="Times New Roman" w:cstheme="minorHAnsi"/>
                <w:color w:val="000000"/>
                <w:kern w:val="0"/>
                <w:sz w:val="16"/>
                <w:szCs w:val="16"/>
                <w:lang w:eastAsia="tr-TR"/>
                <w14:ligatures w14:val="none"/>
              </w:rPr>
              <w:br/>
              <w:t xml:space="preserve">Bu planlamalar kapsamında </w:t>
            </w:r>
            <w:proofErr w:type="spellStart"/>
            <w:r w:rsidRPr="00682F6C">
              <w:rPr>
                <w:rFonts w:eastAsia="Times New Roman" w:cstheme="minorHAnsi"/>
                <w:color w:val="000000"/>
                <w:kern w:val="0"/>
                <w:sz w:val="16"/>
                <w:szCs w:val="16"/>
                <w:lang w:eastAsia="tr-TR"/>
                <w14:ligatures w14:val="none"/>
              </w:rPr>
              <w:t>yürütülecek</w:t>
            </w:r>
            <w:proofErr w:type="spellEnd"/>
            <w:r w:rsidRPr="00682F6C">
              <w:rPr>
                <w:rFonts w:eastAsia="Times New Roman" w:cstheme="minorHAnsi"/>
                <w:color w:val="000000"/>
                <w:kern w:val="0"/>
                <w:sz w:val="16"/>
                <w:szCs w:val="16"/>
                <w:lang w:eastAsia="tr-TR"/>
                <w14:ligatures w14:val="none"/>
              </w:rPr>
              <w:t xml:space="preserve"> öğretim faaliyetleri; öğrenci katılımını desteklemeli, yaparak ve yaşayarak öğrenmeye olanak tanımalı, öğrencinin </w:t>
            </w:r>
            <w:proofErr w:type="spellStart"/>
            <w:r w:rsidRPr="00682F6C">
              <w:rPr>
                <w:rFonts w:eastAsia="Times New Roman" w:cstheme="minorHAnsi"/>
                <w:color w:val="000000"/>
                <w:kern w:val="0"/>
                <w:sz w:val="16"/>
                <w:szCs w:val="16"/>
                <w:lang w:eastAsia="tr-TR"/>
                <w14:ligatures w14:val="none"/>
              </w:rPr>
              <w:t>bütüncül</w:t>
            </w:r>
            <w:proofErr w:type="spellEnd"/>
            <w:r w:rsidRPr="00682F6C">
              <w:rPr>
                <w:rFonts w:eastAsia="Times New Roman" w:cstheme="minorHAnsi"/>
                <w:color w:val="000000"/>
                <w:kern w:val="0"/>
                <w:sz w:val="16"/>
                <w:szCs w:val="16"/>
                <w:lang w:eastAsia="tr-TR"/>
                <w14:ligatures w14:val="none"/>
              </w:rPr>
              <w:t xml:space="preserve"> gelişimine hizmet etmelidir.            </w:t>
            </w:r>
            <w:r w:rsidRPr="00682F6C">
              <w:rPr>
                <w:rFonts w:eastAsia="Times New Roman" w:cstheme="minorHAnsi"/>
                <w:color w:val="000000"/>
                <w:kern w:val="0"/>
                <w:sz w:val="16"/>
                <w:szCs w:val="16"/>
                <w:lang w:eastAsia="tr-TR"/>
                <w14:ligatures w14:val="none"/>
              </w:rPr>
              <w:br/>
            </w:r>
            <w:r w:rsidRPr="00682F6C">
              <w:rPr>
                <w:rFonts w:eastAsia="Times New Roman" w:cstheme="minorHAnsi"/>
                <w:color w:val="000000"/>
                <w:kern w:val="0"/>
                <w:sz w:val="16"/>
                <w:szCs w:val="16"/>
                <w:lang w:eastAsia="tr-TR"/>
                <w14:ligatures w14:val="none"/>
              </w:rPr>
              <w:br/>
            </w:r>
            <w:r w:rsidRPr="00682F6C">
              <w:rPr>
                <w:rFonts w:eastAsia="Times New Roman" w:cstheme="minorHAnsi"/>
                <w:color w:val="000000"/>
                <w:kern w:val="0"/>
                <w:sz w:val="16"/>
                <w:szCs w:val="16"/>
                <w:lang w:eastAsia="tr-TR"/>
                <w14:ligatures w14:val="none"/>
              </w:rPr>
              <w:lastRenderedPageBreak/>
              <w:br/>
            </w:r>
            <w:r w:rsidRPr="00682F6C">
              <w:rPr>
                <w:rFonts w:eastAsia="Times New Roman" w:cstheme="minorHAnsi"/>
                <w:color w:val="000000"/>
                <w:kern w:val="0"/>
                <w:sz w:val="16"/>
                <w:szCs w:val="16"/>
                <w:lang w:eastAsia="tr-TR"/>
                <w14:ligatures w14:val="none"/>
              </w:rPr>
              <w:br/>
            </w:r>
            <w:r w:rsidRPr="00682F6C">
              <w:rPr>
                <w:rFonts w:eastAsia="Times New Roman" w:cstheme="minorHAnsi"/>
                <w:color w:val="000000"/>
                <w:kern w:val="0"/>
                <w:sz w:val="16"/>
                <w:szCs w:val="16"/>
                <w:lang w:eastAsia="tr-TR"/>
                <w14:ligatures w14:val="none"/>
              </w:rPr>
              <w:br/>
            </w:r>
            <w:r w:rsidRPr="00682F6C">
              <w:rPr>
                <w:rFonts w:eastAsia="Times New Roman" w:cstheme="minorHAnsi"/>
                <w:color w:val="000000"/>
                <w:kern w:val="0"/>
                <w:sz w:val="16"/>
                <w:szCs w:val="16"/>
                <w:lang w:eastAsia="tr-TR"/>
                <w14:ligatures w14:val="none"/>
              </w:rPr>
              <w:br/>
            </w:r>
            <w:r w:rsidRPr="00682F6C">
              <w:rPr>
                <w:rFonts w:eastAsia="Times New Roman" w:cstheme="minorHAnsi"/>
                <w:b/>
                <w:bCs/>
                <w:color w:val="000000"/>
                <w:kern w:val="0"/>
                <w:sz w:val="16"/>
                <w:szCs w:val="16"/>
                <w:lang w:eastAsia="tr-TR"/>
                <w14:ligatures w14:val="none"/>
              </w:rPr>
              <w:t>*Bu çerçeve planda belirtilen okul temelli planlama haftaları örnek olarak sunulmuştur. Planlama, zümre öğretmenler kurulunda alınan kararlara göre okul ve ders koşulları göz önünde bulundurularak yapılmalıdır.</w:t>
            </w:r>
          </w:p>
        </w:tc>
      </w:tr>
      <w:tr w:rsidR="00416F14" w:rsidRPr="00682F6C" w14:paraId="6F6BAD66" w14:textId="77777777" w:rsidTr="00416F14">
        <w:trPr>
          <w:trHeight w:val="1302"/>
        </w:trPr>
        <w:tc>
          <w:tcPr>
            <w:tcW w:w="0" w:type="auto"/>
            <w:vMerge/>
            <w:vAlign w:val="center"/>
            <w:hideMark/>
          </w:tcPr>
          <w:p w14:paraId="535314A6" w14:textId="77777777" w:rsidR="00682F6C" w:rsidRPr="00682F6C" w:rsidRDefault="00682F6C" w:rsidP="00416F14">
            <w:pPr>
              <w:spacing w:after="0" w:line="240" w:lineRule="auto"/>
              <w:rPr>
                <w:rFonts w:eastAsia="Times New Roman" w:cstheme="minorHAnsi"/>
                <w:b/>
                <w:bCs/>
                <w:color w:val="000000"/>
                <w:kern w:val="0"/>
                <w:sz w:val="16"/>
                <w:szCs w:val="16"/>
                <w:lang w:eastAsia="tr-TR"/>
                <w14:ligatures w14:val="none"/>
              </w:rPr>
            </w:pPr>
          </w:p>
        </w:tc>
        <w:tc>
          <w:tcPr>
            <w:tcW w:w="727" w:type="dxa"/>
            <w:shd w:val="clear" w:color="000000" w:fill="E2EFDA"/>
            <w:vAlign w:val="center"/>
            <w:hideMark/>
          </w:tcPr>
          <w:p w14:paraId="354C1838"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2. Hafta:</w:t>
            </w:r>
            <w:r w:rsidRPr="00682F6C">
              <w:rPr>
                <w:rFonts w:eastAsia="Times New Roman" w:cstheme="minorHAnsi"/>
                <w:color w:val="000000"/>
                <w:kern w:val="0"/>
                <w:sz w:val="16"/>
                <w:szCs w:val="16"/>
                <w:lang w:eastAsia="tr-TR"/>
                <w14:ligatures w14:val="none"/>
              </w:rPr>
              <w:br/>
              <w:t xml:space="preserve"> 21-25 Eylül</w:t>
            </w:r>
          </w:p>
        </w:tc>
        <w:tc>
          <w:tcPr>
            <w:tcW w:w="626" w:type="dxa"/>
            <w:shd w:val="clear" w:color="auto" w:fill="auto"/>
            <w:vAlign w:val="center"/>
            <w:hideMark/>
          </w:tcPr>
          <w:p w14:paraId="4349F61C"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5</w:t>
            </w:r>
          </w:p>
        </w:tc>
        <w:tc>
          <w:tcPr>
            <w:tcW w:w="0" w:type="auto"/>
            <w:shd w:val="clear" w:color="auto" w:fill="auto"/>
            <w:vAlign w:val="center"/>
            <w:hideMark/>
          </w:tcPr>
          <w:p w14:paraId="07735AE1" w14:textId="77777777" w:rsidR="00682F6C" w:rsidRPr="00682F6C" w:rsidRDefault="00682F6C" w:rsidP="00416F14">
            <w:pPr>
              <w:spacing w:after="0" w:line="240" w:lineRule="auto"/>
              <w:jc w:val="center"/>
              <w:rPr>
                <w:rFonts w:eastAsia="Times New Roman" w:cstheme="minorHAnsi"/>
                <w:b/>
                <w:bCs/>
                <w:color w:val="000000"/>
                <w:kern w:val="0"/>
                <w:sz w:val="16"/>
                <w:szCs w:val="16"/>
                <w:lang w:eastAsia="tr-TR"/>
                <w14:ligatures w14:val="none"/>
              </w:rPr>
            </w:pPr>
            <w:r w:rsidRPr="00682F6C">
              <w:rPr>
                <w:rFonts w:eastAsia="Times New Roman" w:cstheme="minorHAnsi"/>
                <w:b/>
                <w:bCs/>
                <w:color w:val="000000"/>
                <w:kern w:val="0"/>
                <w:sz w:val="16"/>
                <w:szCs w:val="16"/>
                <w:lang w:eastAsia="tr-TR"/>
                <w14:ligatures w14:val="none"/>
              </w:rPr>
              <w:t>HAREKETİMİ GELİŞTİRİYORUM</w:t>
            </w:r>
          </w:p>
        </w:tc>
        <w:tc>
          <w:tcPr>
            <w:tcW w:w="1003" w:type="dxa"/>
            <w:shd w:val="clear" w:color="auto" w:fill="auto"/>
            <w:vAlign w:val="center"/>
            <w:hideMark/>
          </w:tcPr>
          <w:p w14:paraId="6F7220E2" w14:textId="77777777" w:rsidR="00682F6C" w:rsidRPr="00682F6C" w:rsidRDefault="00682F6C" w:rsidP="00416F14">
            <w:pPr>
              <w:spacing w:after="0" w:line="240" w:lineRule="auto"/>
              <w:jc w:val="center"/>
              <w:rPr>
                <w:rFonts w:eastAsia="Times New Roman" w:cstheme="minorHAnsi"/>
                <w:b/>
                <w:bCs/>
                <w:color w:val="000000"/>
                <w:kern w:val="0"/>
                <w:sz w:val="16"/>
                <w:szCs w:val="16"/>
                <w:lang w:eastAsia="tr-TR"/>
                <w14:ligatures w14:val="none"/>
              </w:rPr>
            </w:pPr>
            <w:r w:rsidRPr="00682F6C">
              <w:rPr>
                <w:rFonts w:eastAsia="Times New Roman" w:cstheme="minorHAnsi"/>
                <w:b/>
                <w:bCs/>
                <w:color w:val="000000"/>
                <w:kern w:val="0"/>
                <w:sz w:val="16"/>
                <w:szCs w:val="16"/>
                <w:lang w:eastAsia="tr-TR"/>
                <w14:ligatures w14:val="none"/>
              </w:rPr>
              <w:t>Temel Hareket Becerileri</w:t>
            </w:r>
          </w:p>
        </w:tc>
        <w:tc>
          <w:tcPr>
            <w:tcW w:w="3069" w:type="dxa"/>
            <w:gridSpan w:val="2"/>
            <w:shd w:val="clear" w:color="auto" w:fill="auto"/>
            <w:vAlign w:val="center"/>
            <w:hideMark/>
          </w:tcPr>
          <w:p w14:paraId="303A37F0"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BEO.2.1.1. Temel hareket becerilerini sergileyebilme</w:t>
            </w:r>
          </w:p>
          <w:p w14:paraId="10825CC7" w14:textId="26EEBFA1"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a) Yer değiştirme, nesne kontrolü ve denge becerileri arasındaki farkları algılar.</w:t>
            </w:r>
            <w:r w:rsidRPr="00682F6C">
              <w:rPr>
                <w:rFonts w:eastAsia="Times New Roman" w:cstheme="minorHAnsi"/>
                <w:color w:val="000000"/>
                <w:kern w:val="0"/>
                <w:sz w:val="16"/>
                <w:szCs w:val="16"/>
                <w:lang w:eastAsia="tr-TR"/>
                <w14:ligatures w14:val="none"/>
              </w:rPr>
              <w:br/>
              <w:t>b) Yer değiştirme, nesne kontrolü ve denge becerilerinin basamaklarını gösterir.</w:t>
            </w:r>
            <w:r w:rsidRPr="00682F6C">
              <w:rPr>
                <w:rFonts w:eastAsia="Times New Roman" w:cstheme="minorHAnsi"/>
                <w:color w:val="000000"/>
                <w:kern w:val="0"/>
                <w:sz w:val="16"/>
                <w:szCs w:val="16"/>
                <w:lang w:eastAsia="tr-TR"/>
                <w14:ligatures w14:val="none"/>
              </w:rPr>
              <w:br/>
              <w:t>c) Yer değiştirme, nesne kontrolü ve denge becerilerini farklı durumlarda uygular.</w:t>
            </w:r>
          </w:p>
        </w:tc>
        <w:tc>
          <w:tcPr>
            <w:tcW w:w="0" w:type="auto"/>
            <w:vMerge/>
            <w:vAlign w:val="center"/>
            <w:hideMark/>
          </w:tcPr>
          <w:p w14:paraId="742DFF7A" w14:textId="77777777" w:rsidR="00682F6C" w:rsidRPr="00682F6C" w:rsidRDefault="00682F6C" w:rsidP="00416F14">
            <w:pPr>
              <w:spacing w:after="0" w:line="240" w:lineRule="auto"/>
              <w:rPr>
                <w:rFonts w:eastAsia="Times New Roman" w:cstheme="minorHAnsi"/>
                <w:kern w:val="0"/>
                <w:sz w:val="16"/>
                <w:szCs w:val="16"/>
                <w:lang w:eastAsia="tr-TR"/>
                <w14:ligatures w14:val="none"/>
              </w:rPr>
            </w:pPr>
          </w:p>
        </w:tc>
        <w:tc>
          <w:tcPr>
            <w:tcW w:w="0" w:type="auto"/>
            <w:vMerge/>
            <w:vAlign w:val="center"/>
            <w:hideMark/>
          </w:tcPr>
          <w:p w14:paraId="23AEEC93" w14:textId="77777777" w:rsidR="00682F6C" w:rsidRPr="00682F6C" w:rsidRDefault="00682F6C" w:rsidP="00416F14">
            <w:pPr>
              <w:spacing w:after="0" w:line="240" w:lineRule="auto"/>
              <w:rPr>
                <w:rFonts w:eastAsia="Times New Roman" w:cstheme="minorHAnsi"/>
                <w:kern w:val="0"/>
                <w:sz w:val="16"/>
                <w:szCs w:val="16"/>
                <w:lang w:eastAsia="tr-TR"/>
                <w14:ligatures w14:val="none"/>
              </w:rPr>
            </w:pPr>
          </w:p>
        </w:tc>
        <w:tc>
          <w:tcPr>
            <w:tcW w:w="0" w:type="auto"/>
            <w:vMerge/>
            <w:vAlign w:val="center"/>
            <w:hideMark/>
          </w:tcPr>
          <w:p w14:paraId="08B6839F" w14:textId="77777777" w:rsidR="00682F6C" w:rsidRPr="00682F6C" w:rsidRDefault="00682F6C" w:rsidP="00416F14">
            <w:pPr>
              <w:spacing w:after="0" w:line="240" w:lineRule="auto"/>
              <w:rPr>
                <w:rFonts w:eastAsia="Times New Roman" w:cstheme="minorHAnsi"/>
                <w:kern w:val="0"/>
                <w:sz w:val="16"/>
                <w:szCs w:val="16"/>
                <w:lang w:eastAsia="tr-TR"/>
                <w14:ligatures w14:val="none"/>
              </w:rPr>
            </w:pPr>
          </w:p>
        </w:tc>
        <w:tc>
          <w:tcPr>
            <w:tcW w:w="0" w:type="auto"/>
            <w:gridSpan w:val="2"/>
            <w:vMerge/>
            <w:vAlign w:val="center"/>
            <w:hideMark/>
          </w:tcPr>
          <w:p w14:paraId="5CE4116C" w14:textId="77777777" w:rsidR="00682F6C" w:rsidRPr="00682F6C" w:rsidRDefault="00682F6C" w:rsidP="00416F14">
            <w:pPr>
              <w:spacing w:after="0" w:line="240" w:lineRule="auto"/>
              <w:rPr>
                <w:rFonts w:eastAsia="Times New Roman" w:cstheme="minorHAnsi"/>
                <w:kern w:val="0"/>
                <w:sz w:val="16"/>
                <w:szCs w:val="16"/>
                <w:lang w:eastAsia="tr-TR"/>
                <w14:ligatures w14:val="none"/>
              </w:rPr>
            </w:pPr>
          </w:p>
        </w:tc>
        <w:tc>
          <w:tcPr>
            <w:tcW w:w="0" w:type="auto"/>
            <w:shd w:val="clear" w:color="auto" w:fill="auto"/>
            <w:vAlign w:val="center"/>
            <w:hideMark/>
          </w:tcPr>
          <w:p w14:paraId="347D51F3" w14:textId="77777777" w:rsidR="00682F6C" w:rsidRPr="00682F6C" w:rsidRDefault="00682F6C" w:rsidP="00416F14">
            <w:pPr>
              <w:spacing w:after="0" w:line="240" w:lineRule="auto"/>
              <w:jc w:val="center"/>
              <w:rPr>
                <w:rFonts w:eastAsia="Times New Roman" w:cstheme="minorHAnsi"/>
                <w:kern w:val="0"/>
                <w:sz w:val="16"/>
                <w:szCs w:val="16"/>
                <w:lang w:eastAsia="tr-TR"/>
                <w14:ligatures w14:val="none"/>
              </w:rPr>
            </w:pPr>
            <w:r w:rsidRPr="00682F6C">
              <w:rPr>
                <w:rFonts w:eastAsia="Times New Roman" w:cstheme="minorHAnsi"/>
                <w:kern w:val="0"/>
                <w:sz w:val="16"/>
                <w:szCs w:val="16"/>
                <w:lang w:eastAsia="tr-TR"/>
                <w14:ligatures w14:val="none"/>
              </w:rPr>
              <w:t>İlköğretim Haftası</w:t>
            </w:r>
            <w:r w:rsidRPr="00682F6C">
              <w:rPr>
                <w:rFonts w:eastAsia="Times New Roman" w:cstheme="minorHAnsi"/>
                <w:kern w:val="0"/>
                <w:sz w:val="16"/>
                <w:szCs w:val="16"/>
                <w:lang w:eastAsia="tr-TR"/>
                <w14:ligatures w14:val="none"/>
              </w:rPr>
              <w:br/>
              <w:t>(Eylül ayının 3. haftası)</w:t>
            </w:r>
          </w:p>
        </w:tc>
        <w:tc>
          <w:tcPr>
            <w:tcW w:w="0" w:type="auto"/>
            <w:vMerge/>
            <w:vAlign w:val="center"/>
            <w:hideMark/>
          </w:tcPr>
          <w:p w14:paraId="46BD9877" w14:textId="77777777" w:rsidR="00682F6C" w:rsidRPr="00682F6C" w:rsidRDefault="00682F6C" w:rsidP="00416F14">
            <w:pPr>
              <w:spacing w:after="0" w:line="240" w:lineRule="auto"/>
              <w:rPr>
                <w:rFonts w:eastAsia="Times New Roman" w:cstheme="minorHAnsi"/>
                <w:kern w:val="0"/>
                <w:sz w:val="16"/>
                <w:szCs w:val="16"/>
                <w:lang w:eastAsia="tr-TR"/>
                <w14:ligatures w14:val="none"/>
              </w:rPr>
            </w:pPr>
          </w:p>
        </w:tc>
        <w:tc>
          <w:tcPr>
            <w:tcW w:w="0" w:type="auto"/>
            <w:vMerge/>
            <w:vAlign w:val="center"/>
            <w:hideMark/>
          </w:tcPr>
          <w:p w14:paraId="728EE81E"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r>
      <w:tr w:rsidR="00416F14" w:rsidRPr="00682F6C" w14:paraId="12FCA941" w14:textId="77777777" w:rsidTr="00416F14">
        <w:trPr>
          <w:trHeight w:val="1200"/>
        </w:trPr>
        <w:tc>
          <w:tcPr>
            <w:tcW w:w="0" w:type="auto"/>
            <w:vMerge/>
            <w:vAlign w:val="center"/>
            <w:hideMark/>
          </w:tcPr>
          <w:p w14:paraId="10E80E7B" w14:textId="77777777" w:rsidR="00682F6C" w:rsidRPr="00682F6C" w:rsidRDefault="00682F6C" w:rsidP="00416F14">
            <w:pPr>
              <w:spacing w:after="0" w:line="240" w:lineRule="auto"/>
              <w:rPr>
                <w:rFonts w:eastAsia="Times New Roman" w:cstheme="minorHAnsi"/>
                <w:b/>
                <w:bCs/>
                <w:color w:val="000000"/>
                <w:kern w:val="0"/>
                <w:sz w:val="16"/>
                <w:szCs w:val="16"/>
                <w:lang w:eastAsia="tr-TR"/>
                <w14:ligatures w14:val="none"/>
              </w:rPr>
            </w:pPr>
          </w:p>
        </w:tc>
        <w:tc>
          <w:tcPr>
            <w:tcW w:w="727" w:type="dxa"/>
            <w:shd w:val="clear" w:color="000000" w:fill="E2EFDA"/>
            <w:vAlign w:val="center"/>
            <w:hideMark/>
          </w:tcPr>
          <w:p w14:paraId="318031DE"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3. Hafta:</w:t>
            </w:r>
            <w:r w:rsidRPr="00682F6C">
              <w:rPr>
                <w:rFonts w:eastAsia="Times New Roman" w:cstheme="minorHAnsi"/>
                <w:color w:val="000000"/>
                <w:kern w:val="0"/>
                <w:sz w:val="16"/>
                <w:szCs w:val="16"/>
                <w:lang w:eastAsia="tr-TR"/>
                <w14:ligatures w14:val="none"/>
              </w:rPr>
              <w:br/>
              <w:t xml:space="preserve"> 28 Eylül-2 Ekim</w:t>
            </w:r>
          </w:p>
        </w:tc>
        <w:tc>
          <w:tcPr>
            <w:tcW w:w="626" w:type="dxa"/>
            <w:shd w:val="clear" w:color="auto" w:fill="auto"/>
            <w:vAlign w:val="center"/>
            <w:hideMark/>
          </w:tcPr>
          <w:p w14:paraId="1E05D96F"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5</w:t>
            </w:r>
          </w:p>
        </w:tc>
        <w:tc>
          <w:tcPr>
            <w:tcW w:w="0" w:type="auto"/>
            <w:shd w:val="clear" w:color="auto" w:fill="auto"/>
            <w:vAlign w:val="center"/>
            <w:hideMark/>
          </w:tcPr>
          <w:p w14:paraId="61732B3F" w14:textId="77777777" w:rsidR="00682F6C" w:rsidRPr="00682F6C" w:rsidRDefault="00682F6C" w:rsidP="00416F14">
            <w:pPr>
              <w:spacing w:after="0" w:line="240" w:lineRule="auto"/>
              <w:jc w:val="center"/>
              <w:rPr>
                <w:rFonts w:eastAsia="Times New Roman" w:cstheme="minorHAnsi"/>
                <w:b/>
                <w:bCs/>
                <w:color w:val="000000"/>
                <w:kern w:val="0"/>
                <w:sz w:val="16"/>
                <w:szCs w:val="16"/>
                <w:lang w:eastAsia="tr-TR"/>
                <w14:ligatures w14:val="none"/>
              </w:rPr>
            </w:pPr>
            <w:r w:rsidRPr="00682F6C">
              <w:rPr>
                <w:rFonts w:eastAsia="Times New Roman" w:cstheme="minorHAnsi"/>
                <w:b/>
                <w:bCs/>
                <w:color w:val="000000"/>
                <w:kern w:val="0"/>
                <w:sz w:val="16"/>
                <w:szCs w:val="16"/>
                <w:lang w:eastAsia="tr-TR"/>
                <w14:ligatures w14:val="none"/>
              </w:rPr>
              <w:t>HAREKETİMİ GELİŞTİRİYORUM</w:t>
            </w:r>
          </w:p>
        </w:tc>
        <w:tc>
          <w:tcPr>
            <w:tcW w:w="1003" w:type="dxa"/>
            <w:shd w:val="clear" w:color="auto" w:fill="auto"/>
            <w:vAlign w:val="center"/>
            <w:hideMark/>
          </w:tcPr>
          <w:p w14:paraId="1A4F0B5F" w14:textId="77777777" w:rsidR="00682F6C" w:rsidRPr="00682F6C" w:rsidRDefault="00682F6C" w:rsidP="00416F14">
            <w:pPr>
              <w:spacing w:after="0" w:line="240" w:lineRule="auto"/>
              <w:jc w:val="center"/>
              <w:rPr>
                <w:rFonts w:eastAsia="Times New Roman" w:cstheme="minorHAnsi"/>
                <w:b/>
                <w:bCs/>
                <w:color w:val="000000"/>
                <w:kern w:val="0"/>
                <w:sz w:val="16"/>
                <w:szCs w:val="16"/>
                <w:lang w:eastAsia="tr-TR"/>
                <w14:ligatures w14:val="none"/>
              </w:rPr>
            </w:pPr>
            <w:r w:rsidRPr="00682F6C">
              <w:rPr>
                <w:rFonts w:eastAsia="Times New Roman" w:cstheme="minorHAnsi"/>
                <w:b/>
                <w:bCs/>
                <w:color w:val="000000"/>
                <w:kern w:val="0"/>
                <w:sz w:val="16"/>
                <w:szCs w:val="16"/>
                <w:lang w:eastAsia="tr-TR"/>
                <w14:ligatures w14:val="none"/>
              </w:rPr>
              <w:t>Temel Hareket Becerileri</w:t>
            </w:r>
          </w:p>
        </w:tc>
        <w:tc>
          <w:tcPr>
            <w:tcW w:w="3069" w:type="dxa"/>
            <w:gridSpan w:val="2"/>
            <w:shd w:val="clear" w:color="auto" w:fill="auto"/>
            <w:vAlign w:val="center"/>
            <w:hideMark/>
          </w:tcPr>
          <w:p w14:paraId="508BD860"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BEO.2.1.1. Temel hareket becerilerini sergileyebilme</w:t>
            </w:r>
          </w:p>
          <w:p w14:paraId="2D9E1AD2" w14:textId="03B1A176"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a) Yer değiştirme, nesne kontrolü ve denge becerileri arasındaki farkları algılar.</w:t>
            </w:r>
            <w:r w:rsidRPr="00682F6C">
              <w:rPr>
                <w:rFonts w:eastAsia="Times New Roman" w:cstheme="minorHAnsi"/>
                <w:color w:val="000000"/>
                <w:kern w:val="0"/>
                <w:sz w:val="16"/>
                <w:szCs w:val="16"/>
                <w:lang w:eastAsia="tr-TR"/>
                <w14:ligatures w14:val="none"/>
              </w:rPr>
              <w:br/>
              <w:t>b) Yer değiştirme, nesne kontrolü ve denge becerilerinin basamaklarını gösterir.</w:t>
            </w:r>
            <w:r w:rsidRPr="00682F6C">
              <w:rPr>
                <w:rFonts w:eastAsia="Times New Roman" w:cstheme="minorHAnsi"/>
                <w:color w:val="000000"/>
                <w:kern w:val="0"/>
                <w:sz w:val="16"/>
                <w:szCs w:val="16"/>
                <w:lang w:eastAsia="tr-TR"/>
                <w14:ligatures w14:val="none"/>
              </w:rPr>
              <w:br/>
              <w:t>c) Yer değiştirme, nesne kontrolü ve denge becerilerini farklı durumlarda uygular.</w:t>
            </w:r>
          </w:p>
        </w:tc>
        <w:tc>
          <w:tcPr>
            <w:tcW w:w="0" w:type="auto"/>
            <w:vMerge/>
            <w:vAlign w:val="center"/>
            <w:hideMark/>
          </w:tcPr>
          <w:p w14:paraId="2577C747" w14:textId="77777777" w:rsidR="00682F6C" w:rsidRPr="00682F6C" w:rsidRDefault="00682F6C" w:rsidP="00416F14">
            <w:pPr>
              <w:spacing w:after="0" w:line="240" w:lineRule="auto"/>
              <w:rPr>
                <w:rFonts w:eastAsia="Times New Roman" w:cstheme="minorHAnsi"/>
                <w:kern w:val="0"/>
                <w:sz w:val="16"/>
                <w:szCs w:val="16"/>
                <w:lang w:eastAsia="tr-TR"/>
                <w14:ligatures w14:val="none"/>
              </w:rPr>
            </w:pPr>
          </w:p>
        </w:tc>
        <w:tc>
          <w:tcPr>
            <w:tcW w:w="0" w:type="auto"/>
            <w:vMerge/>
            <w:vAlign w:val="center"/>
            <w:hideMark/>
          </w:tcPr>
          <w:p w14:paraId="7F24B23A" w14:textId="77777777" w:rsidR="00682F6C" w:rsidRPr="00682F6C" w:rsidRDefault="00682F6C" w:rsidP="00416F14">
            <w:pPr>
              <w:spacing w:after="0" w:line="240" w:lineRule="auto"/>
              <w:rPr>
                <w:rFonts w:eastAsia="Times New Roman" w:cstheme="minorHAnsi"/>
                <w:kern w:val="0"/>
                <w:sz w:val="16"/>
                <w:szCs w:val="16"/>
                <w:lang w:eastAsia="tr-TR"/>
                <w14:ligatures w14:val="none"/>
              </w:rPr>
            </w:pPr>
          </w:p>
        </w:tc>
        <w:tc>
          <w:tcPr>
            <w:tcW w:w="0" w:type="auto"/>
            <w:vMerge/>
            <w:vAlign w:val="center"/>
            <w:hideMark/>
          </w:tcPr>
          <w:p w14:paraId="3DD64731" w14:textId="77777777" w:rsidR="00682F6C" w:rsidRPr="00682F6C" w:rsidRDefault="00682F6C" w:rsidP="00416F14">
            <w:pPr>
              <w:spacing w:after="0" w:line="240" w:lineRule="auto"/>
              <w:rPr>
                <w:rFonts w:eastAsia="Times New Roman" w:cstheme="minorHAnsi"/>
                <w:kern w:val="0"/>
                <w:sz w:val="16"/>
                <w:szCs w:val="16"/>
                <w:lang w:eastAsia="tr-TR"/>
                <w14:ligatures w14:val="none"/>
              </w:rPr>
            </w:pPr>
          </w:p>
        </w:tc>
        <w:tc>
          <w:tcPr>
            <w:tcW w:w="0" w:type="auto"/>
            <w:gridSpan w:val="2"/>
            <w:vMerge/>
            <w:vAlign w:val="center"/>
            <w:hideMark/>
          </w:tcPr>
          <w:p w14:paraId="607600D6" w14:textId="77777777" w:rsidR="00682F6C" w:rsidRPr="00682F6C" w:rsidRDefault="00682F6C" w:rsidP="00416F14">
            <w:pPr>
              <w:spacing w:after="0" w:line="240" w:lineRule="auto"/>
              <w:rPr>
                <w:rFonts w:eastAsia="Times New Roman" w:cstheme="minorHAnsi"/>
                <w:kern w:val="0"/>
                <w:sz w:val="16"/>
                <w:szCs w:val="16"/>
                <w:lang w:eastAsia="tr-TR"/>
                <w14:ligatures w14:val="none"/>
              </w:rPr>
            </w:pPr>
          </w:p>
        </w:tc>
        <w:tc>
          <w:tcPr>
            <w:tcW w:w="0" w:type="auto"/>
            <w:shd w:val="clear" w:color="auto" w:fill="auto"/>
            <w:vAlign w:val="center"/>
            <w:hideMark/>
          </w:tcPr>
          <w:p w14:paraId="2A0AEA02" w14:textId="77777777" w:rsidR="00682F6C" w:rsidRPr="00682F6C" w:rsidRDefault="00682F6C" w:rsidP="00416F14">
            <w:pPr>
              <w:spacing w:after="0" w:line="240" w:lineRule="auto"/>
              <w:jc w:val="center"/>
              <w:rPr>
                <w:rFonts w:eastAsia="Times New Roman" w:cstheme="minorHAnsi"/>
                <w:kern w:val="0"/>
                <w:sz w:val="16"/>
                <w:szCs w:val="16"/>
                <w:lang w:eastAsia="tr-TR"/>
                <w14:ligatures w14:val="none"/>
              </w:rPr>
            </w:pPr>
            <w:r w:rsidRPr="00682F6C">
              <w:rPr>
                <w:rFonts w:eastAsia="Times New Roman" w:cstheme="minorHAnsi"/>
                <w:kern w:val="0"/>
                <w:sz w:val="16"/>
                <w:szCs w:val="16"/>
                <w:lang w:eastAsia="tr-TR"/>
                <w14:ligatures w14:val="none"/>
              </w:rPr>
              <w:t> </w:t>
            </w:r>
          </w:p>
        </w:tc>
        <w:tc>
          <w:tcPr>
            <w:tcW w:w="0" w:type="auto"/>
            <w:vMerge/>
            <w:vAlign w:val="center"/>
            <w:hideMark/>
          </w:tcPr>
          <w:p w14:paraId="7FC02783" w14:textId="77777777" w:rsidR="00682F6C" w:rsidRPr="00682F6C" w:rsidRDefault="00682F6C" w:rsidP="00416F14">
            <w:pPr>
              <w:spacing w:after="0" w:line="240" w:lineRule="auto"/>
              <w:rPr>
                <w:rFonts w:eastAsia="Times New Roman" w:cstheme="minorHAnsi"/>
                <w:kern w:val="0"/>
                <w:sz w:val="16"/>
                <w:szCs w:val="16"/>
                <w:lang w:eastAsia="tr-TR"/>
                <w14:ligatures w14:val="none"/>
              </w:rPr>
            </w:pPr>
          </w:p>
        </w:tc>
        <w:tc>
          <w:tcPr>
            <w:tcW w:w="0" w:type="auto"/>
            <w:vMerge/>
            <w:vAlign w:val="center"/>
            <w:hideMark/>
          </w:tcPr>
          <w:p w14:paraId="09B8D629"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r>
      <w:tr w:rsidR="00416F14" w:rsidRPr="00682F6C" w14:paraId="04E05CBB" w14:textId="77777777" w:rsidTr="00416F14">
        <w:trPr>
          <w:trHeight w:val="1182"/>
        </w:trPr>
        <w:tc>
          <w:tcPr>
            <w:tcW w:w="0" w:type="auto"/>
            <w:vMerge/>
            <w:vAlign w:val="center"/>
            <w:hideMark/>
          </w:tcPr>
          <w:p w14:paraId="01F5EB99" w14:textId="77777777" w:rsidR="00682F6C" w:rsidRPr="00682F6C" w:rsidRDefault="00682F6C" w:rsidP="00416F14">
            <w:pPr>
              <w:spacing w:after="0" w:line="240" w:lineRule="auto"/>
              <w:rPr>
                <w:rFonts w:eastAsia="Times New Roman" w:cstheme="minorHAnsi"/>
                <w:b/>
                <w:bCs/>
                <w:color w:val="000000"/>
                <w:kern w:val="0"/>
                <w:sz w:val="16"/>
                <w:szCs w:val="16"/>
                <w:lang w:eastAsia="tr-TR"/>
                <w14:ligatures w14:val="none"/>
              </w:rPr>
            </w:pPr>
          </w:p>
        </w:tc>
        <w:tc>
          <w:tcPr>
            <w:tcW w:w="727" w:type="dxa"/>
            <w:shd w:val="clear" w:color="000000" w:fill="E2EFDA"/>
            <w:vAlign w:val="center"/>
            <w:hideMark/>
          </w:tcPr>
          <w:p w14:paraId="525BFCE9"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4. Hafta:</w:t>
            </w:r>
            <w:r w:rsidRPr="00682F6C">
              <w:rPr>
                <w:rFonts w:eastAsia="Times New Roman" w:cstheme="minorHAnsi"/>
                <w:color w:val="000000"/>
                <w:kern w:val="0"/>
                <w:sz w:val="16"/>
                <w:szCs w:val="16"/>
                <w:lang w:eastAsia="tr-TR"/>
                <w14:ligatures w14:val="none"/>
              </w:rPr>
              <w:br/>
              <w:t xml:space="preserve"> 5-9 Ekim</w:t>
            </w:r>
          </w:p>
        </w:tc>
        <w:tc>
          <w:tcPr>
            <w:tcW w:w="626" w:type="dxa"/>
            <w:shd w:val="clear" w:color="auto" w:fill="auto"/>
            <w:noWrap/>
            <w:vAlign w:val="center"/>
            <w:hideMark/>
          </w:tcPr>
          <w:p w14:paraId="2E02568E"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5</w:t>
            </w:r>
          </w:p>
        </w:tc>
        <w:tc>
          <w:tcPr>
            <w:tcW w:w="0" w:type="auto"/>
            <w:shd w:val="clear" w:color="auto" w:fill="auto"/>
            <w:vAlign w:val="center"/>
            <w:hideMark/>
          </w:tcPr>
          <w:p w14:paraId="2ABF633F" w14:textId="77777777" w:rsidR="00682F6C" w:rsidRPr="00682F6C" w:rsidRDefault="00682F6C" w:rsidP="00416F14">
            <w:pPr>
              <w:spacing w:after="0" w:line="240" w:lineRule="auto"/>
              <w:jc w:val="center"/>
              <w:rPr>
                <w:rFonts w:eastAsia="Times New Roman" w:cstheme="minorHAnsi"/>
                <w:b/>
                <w:bCs/>
                <w:color w:val="000000"/>
                <w:kern w:val="0"/>
                <w:sz w:val="16"/>
                <w:szCs w:val="16"/>
                <w:lang w:eastAsia="tr-TR"/>
                <w14:ligatures w14:val="none"/>
              </w:rPr>
            </w:pPr>
            <w:r w:rsidRPr="00682F6C">
              <w:rPr>
                <w:rFonts w:eastAsia="Times New Roman" w:cstheme="minorHAnsi"/>
                <w:b/>
                <w:bCs/>
                <w:color w:val="000000"/>
                <w:kern w:val="0"/>
                <w:sz w:val="16"/>
                <w:szCs w:val="16"/>
                <w:lang w:eastAsia="tr-TR"/>
                <w14:ligatures w14:val="none"/>
              </w:rPr>
              <w:t>HAREKETİMİ GELİŞTİRİYORUM</w:t>
            </w:r>
          </w:p>
        </w:tc>
        <w:tc>
          <w:tcPr>
            <w:tcW w:w="1003" w:type="dxa"/>
            <w:shd w:val="clear" w:color="auto" w:fill="auto"/>
            <w:vAlign w:val="center"/>
            <w:hideMark/>
          </w:tcPr>
          <w:p w14:paraId="0B4F43AD" w14:textId="77777777" w:rsidR="00682F6C" w:rsidRPr="00682F6C" w:rsidRDefault="00682F6C" w:rsidP="00416F14">
            <w:pPr>
              <w:spacing w:after="0" w:line="240" w:lineRule="auto"/>
              <w:jc w:val="center"/>
              <w:rPr>
                <w:rFonts w:eastAsia="Times New Roman" w:cstheme="minorHAnsi"/>
                <w:b/>
                <w:bCs/>
                <w:color w:val="000000"/>
                <w:kern w:val="0"/>
                <w:sz w:val="16"/>
                <w:szCs w:val="16"/>
                <w:lang w:eastAsia="tr-TR"/>
                <w14:ligatures w14:val="none"/>
              </w:rPr>
            </w:pPr>
            <w:r w:rsidRPr="00682F6C">
              <w:rPr>
                <w:rFonts w:eastAsia="Times New Roman" w:cstheme="minorHAnsi"/>
                <w:b/>
                <w:bCs/>
                <w:color w:val="000000"/>
                <w:kern w:val="0"/>
                <w:sz w:val="16"/>
                <w:szCs w:val="16"/>
                <w:lang w:eastAsia="tr-TR"/>
                <w14:ligatures w14:val="none"/>
              </w:rPr>
              <w:t>Temel Hareket Becerileri</w:t>
            </w:r>
          </w:p>
        </w:tc>
        <w:tc>
          <w:tcPr>
            <w:tcW w:w="3069" w:type="dxa"/>
            <w:gridSpan w:val="2"/>
            <w:shd w:val="clear" w:color="auto" w:fill="auto"/>
            <w:vAlign w:val="center"/>
            <w:hideMark/>
          </w:tcPr>
          <w:p w14:paraId="2121897A"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BEO.2.1.1. Temel hareket becerilerini sergileyebilme</w:t>
            </w:r>
          </w:p>
          <w:p w14:paraId="19823B13" w14:textId="7F880B2C"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a) Yer değiştirme, nesne kontrolü ve denge becerileri arasındaki farkları algılar.</w:t>
            </w:r>
            <w:r w:rsidRPr="00682F6C">
              <w:rPr>
                <w:rFonts w:eastAsia="Times New Roman" w:cstheme="minorHAnsi"/>
                <w:color w:val="000000"/>
                <w:kern w:val="0"/>
                <w:sz w:val="16"/>
                <w:szCs w:val="16"/>
                <w:lang w:eastAsia="tr-TR"/>
                <w14:ligatures w14:val="none"/>
              </w:rPr>
              <w:br/>
              <w:t>b) Yer değiştirme, nesne kontrolü ve denge becerilerinin basamaklarını gösterir.</w:t>
            </w:r>
            <w:r w:rsidRPr="00682F6C">
              <w:rPr>
                <w:rFonts w:eastAsia="Times New Roman" w:cstheme="minorHAnsi"/>
                <w:color w:val="000000"/>
                <w:kern w:val="0"/>
                <w:sz w:val="16"/>
                <w:szCs w:val="16"/>
                <w:lang w:eastAsia="tr-TR"/>
                <w14:ligatures w14:val="none"/>
              </w:rPr>
              <w:br/>
              <w:t>c) Yer değiştirme, nesne kontrolü ve denge becerilerini farklı durumlarda uygular.</w:t>
            </w:r>
          </w:p>
        </w:tc>
        <w:tc>
          <w:tcPr>
            <w:tcW w:w="0" w:type="auto"/>
            <w:vMerge/>
            <w:vAlign w:val="center"/>
            <w:hideMark/>
          </w:tcPr>
          <w:p w14:paraId="3420F995" w14:textId="77777777" w:rsidR="00682F6C" w:rsidRPr="00682F6C" w:rsidRDefault="00682F6C" w:rsidP="00416F14">
            <w:pPr>
              <w:spacing w:after="0" w:line="240" w:lineRule="auto"/>
              <w:rPr>
                <w:rFonts w:eastAsia="Times New Roman" w:cstheme="minorHAnsi"/>
                <w:kern w:val="0"/>
                <w:sz w:val="16"/>
                <w:szCs w:val="16"/>
                <w:lang w:eastAsia="tr-TR"/>
                <w14:ligatures w14:val="none"/>
              </w:rPr>
            </w:pPr>
          </w:p>
        </w:tc>
        <w:tc>
          <w:tcPr>
            <w:tcW w:w="0" w:type="auto"/>
            <w:vMerge/>
            <w:vAlign w:val="center"/>
            <w:hideMark/>
          </w:tcPr>
          <w:p w14:paraId="70138D03" w14:textId="77777777" w:rsidR="00682F6C" w:rsidRPr="00682F6C" w:rsidRDefault="00682F6C" w:rsidP="00416F14">
            <w:pPr>
              <w:spacing w:after="0" w:line="240" w:lineRule="auto"/>
              <w:rPr>
                <w:rFonts w:eastAsia="Times New Roman" w:cstheme="minorHAnsi"/>
                <w:kern w:val="0"/>
                <w:sz w:val="16"/>
                <w:szCs w:val="16"/>
                <w:lang w:eastAsia="tr-TR"/>
                <w14:ligatures w14:val="none"/>
              </w:rPr>
            </w:pPr>
          </w:p>
        </w:tc>
        <w:tc>
          <w:tcPr>
            <w:tcW w:w="0" w:type="auto"/>
            <w:vMerge/>
            <w:vAlign w:val="center"/>
            <w:hideMark/>
          </w:tcPr>
          <w:p w14:paraId="39159BA9" w14:textId="77777777" w:rsidR="00682F6C" w:rsidRPr="00682F6C" w:rsidRDefault="00682F6C" w:rsidP="00416F14">
            <w:pPr>
              <w:spacing w:after="0" w:line="240" w:lineRule="auto"/>
              <w:rPr>
                <w:rFonts w:eastAsia="Times New Roman" w:cstheme="minorHAnsi"/>
                <w:kern w:val="0"/>
                <w:sz w:val="16"/>
                <w:szCs w:val="16"/>
                <w:lang w:eastAsia="tr-TR"/>
                <w14:ligatures w14:val="none"/>
              </w:rPr>
            </w:pPr>
          </w:p>
        </w:tc>
        <w:tc>
          <w:tcPr>
            <w:tcW w:w="0" w:type="auto"/>
            <w:gridSpan w:val="2"/>
            <w:vMerge/>
            <w:vAlign w:val="center"/>
            <w:hideMark/>
          </w:tcPr>
          <w:p w14:paraId="0D0167B5" w14:textId="77777777" w:rsidR="00682F6C" w:rsidRPr="00682F6C" w:rsidRDefault="00682F6C" w:rsidP="00416F14">
            <w:pPr>
              <w:spacing w:after="0" w:line="240" w:lineRule="auto"/>
              <w:rPr>
                <w:rFonts w:eastAsia="Times New Roman" w:cstheme="minorHAnsi"/>
                <w:kern w:val="0"/>
                <w:sz w:val="16"/>
                <w:szCs w:val="16"/>
                <w:lang w:eastAsia="tr-TR"/>
                <w14:ligatures w14:val="none"/>
              </w:rPr>
            </w:pPr>
          </w:p>
        </w:tc>
        <w:tc>
          <w:tcPr>
            <w:tcW w:w="0" w:type="auto"/>
            <w:shd w:val="clear" w:color="auto" w:fill="auto"/>
            <w:vAlign w:val="center"/>
            <w:hideMark/>
          </w:tcPr>
          <w:p w14:paraId="09F43EE8" w14:textId="77777777" w:rsidR="00682F6C" w:rsidRPr="00682F6C" w:rsidRDefault="00682F6C" w:rsidP="00416F14">
            <w:pPr>
              <w:spacing w:after="0" w:line="240" w:lineRule="auto"/>
              <w:jc w:val="center"/>
              <w:rPr>
                <w:rFonts w:eastAsia="Times New Roman" w:cstheme="minorHAnsi"/>
                <w:kern w:val="0"/>
                <w:sz w:val="16"/>
                <w:szCs w:val="16"/>
                <w:lang w:eastAsia="tr-TR"/>
                <w14:ligatures w14:val="none"/>
              </w:rPr>
            </w:pPr>
            <w:r w:rsidRPr="00682F6C">
              <w:rPr>
                <w:rFonts w:eastAsia="Times New Roman" w:cstheme="minorHAnsi"/>
                <w:kern w:val="0"/>
                <w:sz w:val="16"/>
                <w:szCs w:val="16"/>
                <w:lang w:eastAsia="tr-TR"/>
                <w14:ligatures w14:val="none"/>
              </w:rPr>
              <w:br/>
              <w:t>Hayvanları Koruma Günü (4 Ekim)</w:t>
            </w:r>
          </w:p>
        </w:tc>
        <w:tc>
          <w:tcPr>
            <w:tcW w:w="0" w:type="auto"/>
            <w:vMerge/>
            <w:vAlign w:val="center"/>
            <w:hideMark/>
          </w:tcPr>
          <w:p w14:paraId="7A1E0DF0" w14:textId="77777777" w:rsidR="00682F6C" w:rsidRPr="00682F6C" w:rsidRDefault="00682F6C" w:rsidP="00416F14">
            <w:pPr>
              <w:spacing w:after="0" w:line="240" w:lineRule="auto"/>
              <w:rPr>
                <w:rFonts w:eastAsia="Times New Roman" w:cstheme="minorHAnsi"/>
                <w:kern w:val="0"/>
                <w:sz w:val="16"/>
                <w:szCs w:val="16"/>
                <w:lang w:eastAsia="tr-TR"/>
                <w14:ligatures w14:val="none"/>
              </w:rPr>
            </w:pPr>
          </w:p>
        </w:tc>
        <w:tc>
          <w:tcPr>
            <w:tcW w:w="0" w:type="auto"/>
            <w:vMerge/>
            <w:vAlign w:val="center"/>
            <w:hideMark/>
          </w:tcPr>
          <w:p w14:paraId="6E09B136"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r>
      <w:tr w:rsidR="00416F14" w:rsidRPr="00682F6C" w14:paraId="49A4AE84" w14:textId="77777777" w:rsidTr="00416F14">
        <w:trPr>
          <w:trHeight w:val="1242"/>
        </w:trPr>
        <w:tc>
          <w:tcPr>
            <w:tcW w:w="0" w:type="auto"/>
            <w:vMerge w:val="restart"/>
            <w:shd w:val="clear" w:color="auto" w:fill="auto"/>
            <w:textDirection w:val="btLr"/>
            <w:vAlign w:val="center"/>
            <w:hideMark/>
          </w:tcPr>
          <w:p w14:paraId="2E522C01" w14:textId="77777777" w:rsidR="00682F6C" w:rsidRPr="00682F6C" w:rsidRDefault="00682F6C" w:rsidP="00416F14">
            <w:pPr>
              <w:spacing w:after="0" w:line="240" w:lineRule="auto"/>
              <w:jc w:val="center"/>
              <w:rPr>
                <w:rFonts w:eastAsia="Times New Roman" w:cstheme="minorHAnsi"/>
                <w:b/>
                <w:bCs/>
                <w:color w:val="000000"/>
                <w:kern w:val="0"/>
                <w:sz w:val="16"/>
                <w:szCs w:val="16"/>
                <w:lang w:eastAsia="tr-TR"/>
                <w14:ligatures w14:val="none"/>
              </w:rPr>
            </w:pPr>
            <w:r w:rsidRPr="00682F6C">
              <w:rPr>
                <w:rFonts w:eastAsia="Times New Roman" w:cstheme="minorHAnsi"/>
                <w:b/>
                <w:bCs/>
                <w:color w:val="000000"/>
                <w:kern w:val="0"/>
                <w:sz w:val="16"/>
                <w:szCs w:val="16"/>
                <w:lang w:eastAsia="tr-TR"/>
                <w14:ligatures w14:val="none"/>
              </w:rPr>
              <w:t>EKİM-KASIM</w:t>
            </w:r>
          </w:p>
        </w:tc>
        <w:tc>
          <w:tcPr>
            <w:tcW w:w="727" w:type="dxa"/>
            <w:shd w:val="clear" w:color="000000" w:fill="E2EFDA"/>
            <w:vAlign w:val="center"/>
            <w:hideMark/>
          </w:tcPr>
          <w:p w14:paraId="216EF370"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5. Hafta:</w:t>
            </w:r>
            <w:r w:rsidRPr="00682F6C">
              <w:rPr>
                <w:rFonts w:eastAsia="Times New Roman" w:cstheme="minorHAnsi"/>
                <w:color w:val="000000"/>
                <w:kern w:val="0"/>
                <w:sz w:val="16"/>
                <w:szCs w:val="16"/>
                <w:lang w:eastAsia="tr-TR"/>
                <w14:ligatures w14:val="none"/>
              </w:rPr>
              <w:br/>
              <w:t>12-16 Ekim</w:t>
            </w:r>
          </w:p>
        </w:tc>
        <w:tc>
          <w:tcPr>
            <w:tcW w:w="626" w:type="dxa"/>
            <w:shd w:val="clear" w:color="auto" w:fill="auto"/>
            <w:vAlign w:val="center"/>
            <w:hideMark/>
          </w:tcPr>
          <w:p w14:paraId="387DD7B2"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5</w:t>
            </w:r>
          </w:p>
        </w:tc>
        <w:tc>
          <w:tcPr>
            <w:tcW w:w="0" w:type="auto"/>
            <w:shd w:val="clear" w:color="auto" w:fill="auto"/>
            <w:vAlign w:val="center"/>
            <w:hideMark/>
          </w:tcPr>
          <w:p w14:paraId="4EC8907E" w14:textId="77777777" w:rsidR="00682F6C" w:rsidRPr="00682F6C" w:rsidRDefault="00682F6C" w:rsidP="00416F14">
            <w:pPr>
              <w:spacing w:after="0" w:line="240" w:lineRule="auto"/>
              <w:jc w:val="center"/>
              <w:rPr>
                <w:rFonts w:eastAsia="Times New Roman" w:cstheme="minorHAnsi"/>
                <w:b/>
                <w:bCs/>
                <w:color w:val="000000"/>
                <w:kern w:val="0"/>
                <w:sz w:val="16"/>
                <w:szCs w:val="16"/>
                <w:lang w:eastAsia="tr-TR"/>
                <w14:ligatures w14:val="none"/>
              </w:rPr>
            </w:pPr>
            <w:r w:rsidRPr="00682F6C">
              <w:rPr>
                <w:rFonts w:eastAsia="Times New Roman" w:cstheme="minorHAnsi"/>
                <w:b/>
                <w:bCs/>
                <w:color w:val="000000"/>
                <w:kern w:val="0"/>
                <w:sz w:val="16"/>
                <w:szCs w:val="16"/>
                <w:lang w:eastAsia="tr-TR"/>
                <w14:ligatures w14:val="none"/>
              </w:rPr>
              <w:t>HAREKETİMİ GELİŞTİRİYORUM</w:t>
            </w:r>
          </w:p>
        </w:tc>
        <w:tc>
          <w:tcPr>
            <w:tcW w:w="1003" w:type="dxa"/>
            <w:shd w:val="clear" w:color="auto" w:fill="auto"/>
            <w:vAlign w:val="center"/>
            <w:hideMark/>
          </w:tcPr>
          <w:p w14:paraId="7F5C20E3" w14:textId="77777777" w:rsidR="00682F6C" w:rsidRPr="00682F6C" w:rsidRDefault="00682F6C" w:rsidP="00416F14">
            <w:pPr>
              <w:spacing w:after="0" w:line="240" w:lineRule="auto"/>
              <w:jc w:val="center"/>
              <w:rPr>
                <w:rFonts w:eastAsia="Times New Roman" w:cstheme="minorHAnsi"/>
                <w:b/>
                <w:bCs/>
                <w:color w:val="000000"/>
                <w:kern w:val="0"/>
                <w:sz w:val="16"/>
                <w:szCs w:val="16"/>
                <w:lang w:eastAsia="tr-TR"/>
                <w14:ligatures w14:val="none"/>
              </w:rPr>
            </w:pPr>
            <w:r w:rsidRPr="00682F6C">
              <w:rPr>
                <w:rFonts w:eastAsia="Times New Roman" w:cstheme="minorHAnsi"/>
                <w:b/>
                <w:bCs/>
                <w:color w:val="000000"/>
                <w:kern w:val="0"/>
                <w:sz w:val="16"/>
                <w:szCs w:val="16"/>
                <w:lang w:eastAsia="tr-TR"/>
                <w14:ligatures w14:val="none"/>
              </w:rPr>
              <w:t>Temel Hareket Becerileri</w:t>
            </w:r>
          </w:p>
        </w:tc>
        <w:tc>
          <w:tcPr>
            <w:tcW w:w="3069" w:type="dxa"/>
            <w:gridSpan w:val="2"/>
            <w:shd w:val="clear" w:color="auto" w:fill="auto"/>
            <w:vAlign w:val="center"/>
            <w:hideMark/>
          </w:tcPr>
          <w:p w14:paraId="030C6FBF"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BEO.2.1.1. Temel hareket becerilerini sergileyebilme</w:t>
            </w:r>
          </w:p>
          <w:p w14:paraId="5AED0D3D" w14:textId="66025890"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a) Yer değiştirme, nesne kontrolü ve denge becerileri arasındaki farkları algılar.</w:t>
            </w:r>
            <w:r w:rsidRPr="00682F6C">
              <w:rPr>
                <w:rFonts w:eastAsia="Times New Roman" w:cstheme="minorHAnsi"/>
                <w:color w:val="000000"/>
                <w:kern w:val="0"/>
                <w:sz w:val="16"/>
                <w:szCs w:val="16"/>
                <w:lang w:eastAsia="tr-TR"/>
                <w14:ligatures w14:val="none"/>
              </w:rPr>
              <w:br/>
              <w:t>b) Yer değiştirme, nesne kontrolü ve denge becerilerinin basamaklarını gösterir.</w:t>
            </w:r>
            <w:r w:rsidRPr="00682F6C">
              <w:rPr>
                <w:rFonts w:eastAsia="Times New Roman" w:cstheme="minorHAnsi"/>
                <w:color w:val="000000"/>
                <w:kern w:val="0"/>
                <w:sz w:val="16"/>
                <w:szCs w:val="16"/>
                <w:lang w:eastAsia="tr-TR"/>
                <w14:ligatures w14:val="none"/>
              </w:rPr>
              <w:br/>
              <w:t>c) Yer değiştirme, nesne kontrolü ve denge becerilerini farklı durumlarda uygular.</w:t>
            </w:r>
          </w:p>
        </w:tc>
        <w:tc>
          <w:tcPr>
            <w:tcW w:w="0" w:type="auto"/>
            <w:vMerge/>
            <w:vAlign w:val="center"/>
            <w:hideMark/>
          </w:tcPr>
          <w:p w14:paraId="5321D6FE" w14:textId="77777777" w:rsidR="00682F6C" w:rsidRPr="00682F6C" w:rsidRDefault="00682F6C" w:rsidP="00416F14">
            <w:pPr>
              <w:spacing w:after="0" w:line="240" w:lineRule="auto"/>
              <w:rPr>
                <w:rFonts w:eastAsia="Times New Roman" w:cstheme="minorHAnsi"/>
                <w:kern w:val="0"/>
                <w:sz w:val="16"/>
                <w:szCs w:val="16"/>
                <w:lang w:eastAsia="tr-TR"/>
                <w14:ligatures w14:val="none"/>
              </w:rPr>
            </w:pPr>
          </w:p>
        </w:tc>
        <w:tc>
          <w:tcPr>
            <w:tcW w:w="0" w:type="auto"/>
            <w:vMerge/>
            <w:vAlign w:val="center"/>
            <w:hideMark/>
          </w:tcPr>
          <w:p w14:paraId="5441B573" w14:textId="77777777" w:rsidR="00682F6C" w:rsidRPr="00682F6C" w:rsidRDefault="00682F6C" w:rsidP="00416F14">
            <w:pPr>
              <w:spacing w:after="0" w:line="240" w:lineRule="auto"/>
              <w:rPr>
                <w:rFonts w:eastAsia="Times New Roman" w:cstheme="minorHAnsi"/>
                <w:kern w:val="0"/>
                <w:sz w:val="16"/>
                <w:szCs w:val="16"/>
                <w:lang w:eastAsia="tr-TR"/>
                <w14:ligatures w14:val="none"/>
              </w:rPr>
            </w:pPr>
          </w:p>
        </w:tc>
        <w:tc>
          <w:tcPr>
            <w:tcW w:w="0" w:type="auto"/>
            <w:vMerge/>
            <w:vAlign w:val="center"/>
            <w:hideMark/>
          </w:tcPr>
          <w:p w14:paraId="77DADB2F" w14:textId="77777777" w:rsidR="00682F6C" w:rsidRPr="00682F6C" w:rsidRDefault="00682F6C" w:rsidP="00416F14">
            <w:pPr>
              <w:spacing w:after="0" w:line="240" w:lineRule="auto"/>
              <w:rPr>
                <w:rFonts w:eastAsia="Times New Roman" w:cstheme="minorHAnsi"/>
                <w:kern w:val="0"/>
                <w:sz w:val="16"/>
                <w:szCs w:val="16"/>
                <w:lang w:eastAsia="tr-TR"/>
                <w14:ligatures w14:val="none"/>
              </w:rPr>
            </w:pPr>
          </w:p>
        </w:tc>
        <w:tc>
          <w:tcPr>
            <w:tcW w:w="0" w:type="auto"/>
            <w:gridSpan w:val="2"/>
            <w:vMerge/>
            <w:vAlign w:val="center"/>
            <w:hideMark/>
          </w:tcPr>
          <w:p w14:paraId="2217952F" w14:textId="77777777" w:rsidR="00682F6C" w:rsidRPr="00682F6C" w:rsidRDefault="00682F6C" w:rsidP="00416F14">
            <w:pPr>
              <w:spacing w:after="0" w:line="240" w:lineRule="auto"/>
              <w:rPr>
                <w:rFonts w:eastAsia="Times New Roman" w:cstheme="minorHAnsi"/>
                <w:kern w:val="0"/>
                <w:sz w:val="16"/>
                <w:szCs w:val="16"/>
                <w:lang w:eastAsia="tr-TR"/>
                <w14:ligatures w14:val="none"/>
              </w:rPr>
            </w:pPr>
          </w:p>
        </w:tc>
        <w:tc>
          <w:tcPr>
            <w:tcW w:w="0" w:type="auto"/>
            <w:shd w:val="clear" w:color="auto" w:fill="auto"/>
            <w:vAlign w:val="center"/>
            <w:hideMark/>
          </w:tcPr>
          <w:p w14:paraId="7DC2F055" w14:textId="77777777" w:rsidR="00682F6C" w:rsidRPr="00682F6C" w:rsidRDefault="00682F6C" w:rsidP="00416F14">
            <w:pPr>
              <w:spacing w:after="0" w:line="240" w:lineRule="auto"/>
              <w:jc w:val="center"/>
              <w:rPr>
                <w:rFonts w:eastAsia="Times New Roman" w:cstheme="minorHAnsi"/>
                <w:kern w:val="0"/>
                <w:sz w:val="16"/>
                <w:szCs w:val="16"/>
                <w:lang w:eastAsia="tr-TR"/>
                <w14:ligatures w14:val="none"/>
              </w:rPr>
            </w:pPr>
            <w:r w:rsidRPr="00682F6C">
              <w:rPr>
                <w:rFonts w:eastAsia="Times New Roman" w:cstheme="minorHAnsi"/>
                <w:kern w:val="0"/>
                <w:sz w:val="16"/>
                <w:szCs w:val="16"/>
                <w:lang w:eastAsia="tr-TR"/>
                <w14:ligatures w14:val="none"/>
              </w:rPr>
              <w:t> </w:t>
            </w:r>
          </w:p>
        </w:tc>
        <w:tc>
          <w:tcPr>
            <w:tcW w:w="0" w:type="auto"/>
            <w:vMerge/>
            <w:vAlign w:val="center"/>
            <w:hideMark/>
          </w:tcPr>
          <w:p w14:paraId="3A8AD8ED" w14:textId="77777777" w:rsidR="00682F6C" w:rsidRPr="00682F6C" w:rsidRDefault="00682F6C" w:rsidP="00416F14">
            <w:pPr>
              <w:spacing w:after="0" w:line="240" w:lineRule="auto"/>
              <w:rPr>
                <w:rFonts w:eastAsia="Times New Roman" w:cstheme="minorHAnsi"/>
                <w:kern w:val="0"/>
                <w:sz w:val="16"/>
                <w:szCs w:val="16"/>
                <w:lang w:eastAsia="tr-TR"/>
                <w14:ligatures w14:val="none"/>
              </w:rPr>
            </w:pPr>
          </w:p>
        </w:tc>
        <w:tc>
          <w:tcPr>
            <w:tcW w:w="0" w:type="auto"/>
            <w:vMerge/>
            <w:vAlign w:val="center"/>
            <w:hideMark/>
          </w:tcPr>
          <w:p w14:paraId="7BB0D33C"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r>
      <w:tr w:rsidR="00416F14" w:rsidRPr="00682F6C" w14:paraId="7AF81590" w14:textId="77777777" w:rsidTr="00416F14">
        <w:trPr>
          <w:trHeight w:val="1302"/>
        </w:trPr>
        <w:tc>
          <w:tcPr>
            <w:tcW w:w="0" w:type="auto"/>
            <w:vMerge/>
            <w:vAlign w:val="center"/>
            <w:hideMark/>
          </w:tcPr>
          <w:p w14:paraId="4DC7D266" w14:textId="77777777" w:rsidR="00682F6C" w:rsidRPr="00682F6C" w:rsidRDefault="00682F6C" w:rsidP="00416F14">
            <w:pPr>
              <w:spacing w:after="0" w:line="240" w:lineRule="auto"/>
              <w:rPr>
                <w:rFonts w:eastAsia="Times New Roman" w:cstheme="minorHAnsi"/>
                <w:b/>
                <w:bCs/>
                <w:color w:val="000000"/>
                <w:kern w:val="0"/>
                <w:sz w:val="16"/>
                <w:szCs w:val="16"/>
                <w:lang w:eastAsia="tr-TR"/>
                <w14:ligatures w14:val="none"/>
              </w:rPr>
            </w:pPr>
          </w:p>
        </w:tc>
        <w:tc>
          <w:tcPr>
            <w:tcW w:w="727" w:type="dxa"/>
            <w:shd w:val="clear" w:color="000000" w:fill="E2EFDA"/>
            <w:vAlign w:val="center"/>
            <w:hideMark/>
          </w:tcPr>
          <w:p w14:paraId="05DF61BC"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6. Hafta:</w:t>
            </w:r>
            <w:r w:rsidRPr="00682F6C">
              <w:rPr>
                <w:rFonts w:eastAsia="Times New Roman" w:cstheme="minorHAnsi"/>
                <w:color w:val="000000"/>
                <w:kern w:val="0"/>
                <w:sz w:val="16"/>
                <w:szCs w:val="16"/>
                <w:lang w:eastAsia="tr-TR"/>
                <w14:ligatures w14:val="none"/>
              </w:rPr>
              <w:br/>
              <w:t xml:space="preserve">  19-23 Ekim</w:t>
            </w:r>
          </w:p>
        </w:tc>
        <w:tc>
          <w:tcPr>
            <w:tcW w:w="626" w:type="dxa"/>
            <w:shd w:val="clear" w:color="auto" w:fill="auto"/>
            <w:vAlign w:val="center"/>
            <w:hideMark/>
          </w:tcPr>
          <w:p w14:paraId="65B51221"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5</w:t>
            </w:r>
          </w:p>
        </w:tc>
        <w:tc>
          <w:tcPr>
            <w:tcW w:w="0" w:type="auto"/>
            <w:shd w:val="clear" w:color="auto" w:fill="auto"/>
            <w:vAlign w:val="center"/>
            <w:hideMark/>
          </w:tcPr>
          <w:p w14:paraId="6E857BF7" w14:textId="77777777" w:rsidR="00682F6C" w:rsidRPr="00682F6C" w:rsidRDefault="00682F6C" w:rsidP="00416F14">
            <w:pPr>
              <w:spacing w:after="0" w:line="240" w:lineRule="auto"/>
              <w:jc w:val="center"/>
              <w:rPr>
                <w:rFonts w:eastAsia="Times New Roman" w:cstheme="minorHAnsi"/>
                <w:b/>
                <w:bCs/>
                <w:color w:val="000000"/>
                <w:kern w:val="0"/>
                <w:sz w:val="16"/>
                <w:szCs w:val="16"/>
                <w:lang w:eastAsia="tr-TR"/>
                <w14:ligatures w14:val="none"/>
              </w:rPr>
            </w:pPr>
            <w:r w:rsidRPr="00682F6C">
              <w:rPr>
                <w:rFonts w:eastAsia="Times New Roman" w:cstheme="minorHAnsi"/>
                <w:b/>
                <w:bCs/>
                <w:color w:val="000000"/>
                <w:kern w:val="0"/>
                <w:sz w:val="16"/>
                <w:szCs w:val="16"/>
                <w:lang w:eastAsia="tr-TR"/>
                <w14:ligatures w14:val="none"/>
              </w:rPr>
              <w:t>HAREKETİMİ GELİŞTİRİYORUM</w:t>
            </w:r>
          </w:p>
        </w:tc>
        <w:tc>
          <w:tcPr>
            <w:tcW w:w="1003" w:type="dxa"/>
            <w:shd w:val="clear" w:color="auto" w:fill="auto"/>
            <w:vAlign w:val="center"/>
            <w:hideMark/>
          </w:tcPr>
          <w:p w14:paraId="11F195DD" w14:textId="77777777" w:rsidR="00682F6C" w:rsidRPr="00682F6C" w:rsidRDefault="00682F6C" w:rsidP="00416F14">
            <w:pPr>
              <w:spacing w:after="0" w:line="240" w:lineRule="auto"/>
              <w:jc w:val="center"/>
              <w:rPr>
                <w:rFonts w:eastAsia="Times New Roman" w:cstheme="minorHAnsi"/>
                <w:b/>
                <w:bCs/>
                <w:color w:val="000000"/>
                <w:kern w:val="0"/>
                <w:sz w:val="16"/>
                <w:szCs w:val="16"/>
                <w:lang w:eastAsia="tr-TR"/>
                <w14:ligatures w14:val="none"/>
              </w:rPr>
            </w:pPr>
            <w:r w:rsidRPr="00682F6C">
              <w:rPr>
                <w:rFonts w:eastAsia="Times New Roman" w:cstheme="minorHAnsi"/>
                <w:b/>
                <w:bCs/>
                <w:color w:val="000000"/>
                <w:kern w:val="0"/>
                <w:sz w:val="16"/>
                <w:szCs w:val="16"/>
                <w:lang w:eastAsia="tr-TR"/>
                <w14:ligatures w14:val="none"/>
              </w:rPr>
              <w:t>Temel Hareket Becerileri</w:t>
            </w:r>
          </w:p>
        </w:tc>
        <w:tc>
          <w:tcPr>
            <w:tcW w:w="3069" w:type="dxa"/>
            <w:gridSpan w:val="2"/>
            <w:shd w:val="clear" w:color="auto" w:fill="auto"/>
            <w:vAlign w:val="center"/>
            <w:hideMark/>
          </w:tcPr>
          <w:p w14:paraId="1E765E1E"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BEO.2.1.1. Temel hareket becerilerini sergileyebilme</w:t>
            </w:r>
          </w:p>
          <w:p w14:paraId="664FDFD1" w14:textId="11F27B71" w:rsidR="00682F6C" w:rsidRPr="00682F6C" w:rsidRDefault="00682F6C" w:rsidP="00416F14">
            <w:pPr>
              <w:spacing w:after="0" w:line="240" w:lineRule="auto"/>
              <w:rPr>
                <w:rFonts w:eastAsia="Times New Roman" w:cstheme="minorHAnsi"/>
                <w:kern w:val="0"/>
                <w:sz w:val="16"/>
                <w:szCs w:val="16"/>
                <w:lang w:eastAsia="tr-TR"/>
                <w14:ligatures w14:val="none"/>
              </w:rPr>
            </w:pPr>
            <w:r w:rsidRPr="00682F6C">
              <w:rPr>
                <w:rFonts w:eastAsia="Times New Roman" w:cstheme="minorHAnsi"/>
                <w:kern w:val="0"/>
                <w:sz w:val="16"/>
                <w:szCs w:val="16"/>
                <w:lang w:eastAsia="tr-TR"/>
                <w14:ligatures w14:val="none"/>
              </w:rPr>
              <w:t>a) Yer değiştirme, nesne kontrolü ve denge becerileri arasındaki farkları algılar.</w:t>
            </w:r>
            <w:r w:rsidRPr="00682F6C">
              <w:rPr>
                <w:rFonts w:eastAsia="Times New Roman" w:cstheme="minorHAnsi"/>
                <w:kern w:val="0"/>
                <w:sz w:val="16"/>
                <w:szCs w:val="16"/>
                <w:lang w:eastAsia="tr-TR"/>
                <w14:ligatures w14:val="none"/>
              </w:rPr>
              <w:br/>
              <w:t>b) Yer değiştirme, nesne kontrolü ve denge becerilerinin basamaklarını gösterir.</w:t>
            </w:r>
            <w:r w:rsidRPr="00682F6C">
              <w:rPr>
                <w:rFonts w:eastAsia="Times New Roman" w:cstheme="minorHAnsi"/>
                <w:kern w:val="0"/>
                <w:sz w:val="16"/>
                <w:szCs w:val="16"/>
                <w:lang w:eastAsia="tr-TR"/>
                <w14:ligatures w14:val="none"/>
              </w:rPr>
              <w:br/>
              <w:t>c) Yer değiştirme, nesne kontrolü ve denge becerilerini farklı durumlarda uygular.</w:t>
            </w:r>
          </w:p>
        </w:tc>
        <w:tc>
          <w:tcPr>
            <w:tcW w:w="0" w:type="auto"/>
            <w:vMerge/>
            <w:vAlign w:val="center"/>
            <w:hideMark/>
          </w:tcPr>
          <w:p w14:paraId="214A4DA3" w14:textId="77777777" w:rsidR="00682F6C" w:rsidRPr="00682F6C" w:rsidRDefault="00682F6C" w:rsidP="00416F14">
            <w:pPr>
              <w:spacing w:after="0" w:line="240" w:lineRule="auto"/>
              <w:rPr>
                <w:rFonts w:eastAsia="Times New Roman" w:cstheme="minorHAnsi"/>
                <w:kern w:val="0"/>
                <w:sz w:val="16"/>
                <w:szCs w:val="16"/>
                <w:lang w:eastAsia="tr-TR"/>
                <w14:ligatures w14:val="none"/>
              </w:rPr>
            </w:pPr>
          </w:p>
        </w:tc>
        <w:tc>
          <w:tcPr>
            <w:tcW w:w="0" w:type="auto"/>
            <w:vMerge/>
            <w:vAlign w:val="center"/>
            <w:hideMark/>
          </w:tcPr>
          <w:p w14:paraId="3A913198" w14:textId="77777777" w:rsidR="00682F6C" w:rsidRPr="00682F6C" w:rsidRDefault="00682F6C" w:rsidP="00416F14">
            <w:pPr>
              <w:spacing w:after="0" w:line="240" w:lineRule="auto"/>
              <w:rPr>
                <w:rFonts w:eastAsia="Times New Roman" w:cstheme="minorHAnsi"/>
                <w:kern w:val="0"/>
                <w:sz w:val="16"/>
                <w:szCs w:val="16"/>
                <w:lang w:eastAsia="tr-TR"/>
                <w14:ligatures w14:val="none"/>
              </w:rPr>
            </w:pPr>
          </w:p>
        </w:tc>
        <w:tc>
          <w:tcPr>
            <w:tcW w:w="0" w:type="auto"/>
            <w:vMerge/>
            <w:vAlign w:val="center"/>
            <w:hideMark/>
          </w:tcPr>
          <w:p w14:paraId="6F2863B7" w14:textId="77777777" w:rsidR="00682F6C" w:rsidRPr="00682F6C" w:rsidRDefault="00682F6C" w:rsidP="00416F14">
            <w:pPr>
              <w:spacing w:after="0" w:line="240" w:lineRule="auto"/>
              <w:rPr>
                <w:rFonts w:eastAsia="Times New Roman" w:cstheme="minorHAnsi"/>
                <w:kern w:val="0"/>
                <w:sz w:val="16"/>
                <w:szCs w:val="16"/>
                <w:lang w:eastAsia="tr-TR"/>
                <w14:ligatures w14:val="none"/>
              </w:rPr>
            </w:pPr>
          </w:p>
        </w:tc>
        <w:tc>
          <w:tcPr>
            <w:tcW w:w="0" w:type="auto"/>
            <w:gridSpan w:val="2"/>
            <w:vMerge/>
            <w:vAlign w:val="center"/>
            <w:hideMark/>
          </w:tcPr>
          <w:p w14:paraId="7B8658F7" w14:textId="77777777" w:rsidR="00682F6C" w:rsidRPr="00682F6C" w:rsidRDefault="00682F6C" w:rsidP="00416F14">
            <w:pPr>
              <w:spacing w:after="0" w:line="240" w:lineRule="auto"/>
              <w:rPr>
                <w:rFonts w:eastAsia="Times New Roman" w:cstheme="minorHAnsi"/>
                <w:kern w:val="0"/>
                <w:sz w:val="16"/>
                <w:szCs w:val="16"/>
                <w:lang w:eastAsia="tr-TR"/>
                <w14:ligatures w14:val="none"/>
              </w:rPr>
            </w:pPr>
          </w:p>
        </w:tc>
        <w:tc>
          <w:tcPr>
            <w:tcW w:w="0" w:type="auto"/>
            <w:shd w:val="clear" w:color="auto" w:fill="auto"/>
            <w:vAlign w:val="center"/>
            <w:hideMark/>
          </w:tcPr>
          <w:p w14:paraId="6C0FF4BD" w14:textId="77777777" w:rsidR="00682F6C" w:rsidRPr="00682F6C" w:rsidRDefault="00682F6C" w:rsidP="00416F14">
            <w:pPr>
              <w:spacing w:after="0" w:line="240" w:lineRule="auto"/>
              <w:jc w:val="center"/>
              <w:rPr>
                <w:rFonts w:eastAsia="Times New Roman" w:cstheme="minorHAnsi"/>
                <w:kern w:val="0"/>
                <w:sz w:val="16"/>
                <w:szCs w:val="16"/>
                <w:lang w:eastAsia="tr-TR"/>
                <w14:ligatures w14:val="none"/>
              </w:rPr>
            </w:pPr>
            <w:r w:rsidRPr="00682F6C">
              <w:rPr>
                <w:rFonts w:eastAsia="Times New Roman" w:cstheme="minorHAnsi"/>
                <w:kern w:val="0"/>
                <w:sz w:val="16"/>
                <w:szCs w:val="16"/>
                <w:lang w:eastAsia="tr-TR"/>
                <w14:ligatures w14:val="none"/>
              </w:rPr>
              <w:t> </w:t>
            </w:r>
          </w:p>
        </w:tc>
        <w:tc>
          <w:tcPr>
            <w:tcW w:w="0" w:type="auto"/>
            <w:vMerge/>
            <w:vAlign w:val="center"/>
            <w:hideMark/>
          </w:tcPr>
          <w:p w14:paraId="3B2CDDFD" w14:textId="77777777" w:rsidR="00682F6C" w:rsidRPr="00682F6C" w:rsidRDefault="00682F6C" w:rsidP="00416F14">
            <w:pPr>
              <w:spacing w:after="0" w:line="240" w:lineRule="auto"/>
              <w:rPr>
                <w:rFonts w:eastAsia="Times New Roman" w:cstheme="minorHAnsi"/>
                <w:kern w:val="0"/>
                <w:sz w:val="16"/>
                <w:szCs w:val="16"/>
                <w:lang w:eastAsia="tr-TR"/>
                <w14:ligatures w14:val="none"/>
              </w:rPr>
            </w:pPr>
          </w:p>
        </w:tc>
        <w:tc>
          <w:tcPr>
            <w:tcW w:w="0" w:type="auto"/>
            <w:vMerge/>
            <w:vAlign w:val="center"/>
            <w:hideMark/>
          </w:tcPr>
          <w:p w14:paraId="434CF8F8"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r>
      <w:tr w:rsidR="00416F14" w:rsidRPr="00682F6C" w14:paraId="269FCBA5" w14:textId="77777777" w:rsidTr="00416F14">
        <w:trPr>
          <w:trHeight w:val="1482"/>
        </w:trPr>
        <w:tc>
          <w:tcPr>
            <w:tcW w:w="0" w:type="auto"/>
            <w:vMerge/>
            <w:vAlign w:val="center"/>
            <w:hideMark/>
          </w:tcPr>
          <w:p w14:paraId="1A601C7E" w14:textId="77777777" w:rsidR="00682F6C" w:rsidRPr="00682F6C" w:rsidRDefault="00682F6C" w:rsidP="00416F14">
            <w:pPr>
              <w:spacing w:after="0" w:line="240" w:lineRule="auto"/>
              <w:rPr>
                <w:rFonts w:eastAsia="Times New Roman" w:cstheme="minorHAnsi"/>
                <w:b/>
                <w:bCs/>
                <w:color w:val="000000"/>
                <w:kern w:val="0"/>
                <w:sz w:val="16"/>
                <w:szCs w:val="16"/>
                <w:lang w:eastAsia="tr-TR"/>
                <w14:ligatures w14:val="none"/>
              </w:rPr>
            </w:pPr>
          </w:p>
        </w:tc>
        <w:tc>
          <w:tcPr>
            <w:tcW w:w="727" w:type="dxa"/>
            <w:shd w:val="clear" w:color="000000" w:fill="E2EFDA"/>
            <w:vAlign w:val="center"/>
            <w:hideMark/>
          </w:tcPr>
          <w:p w14:paraId="7431C5E4"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7. Hafta:</w:t>
            </w:r>
            <w:r w:rsidRPr="00682F6C">
              <w:rPr>
                <w:rFonts w:eastAsia="Times New Roman" w:cstheme="minorHAnsi"/>
                <w:color w:val="000000"/>
                <w:kern w:val="0"/>
                <w:sz w:val="16"/>
                <w:szCs w:val="16"/>
                <w:lang w:eastAsia="tr-TR"/>
                <w14:ligatures w14:val="none"/>
              </w:rPr>
              <w:br/>
              <w:t xml:space="preserve"> 26-30 Ekim</w:t>
            </w:r>
          </w:p>
        </w:tc>
        <w:tc>
          <w:tcPr>
            <w:tcW w:w="626" w:type="dxa"/>
            <w:shd w:val="clear" w:color="auto" w:fill="auto"/>
            <w:vAlign w:val="center"/>
            <w:hideMark/>
          </w:tcPr>
          <w:p w14:paraId="3481BDE8"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5</w:t>
            </w:r>
          </w:p>
        </w:tc>
        <w:tc>
          <w:tcPr>
            <w:tcW w:w="0" w:type="auto"/>
            <w:shd w:val="clear" w:color="auto" w:fill="auto"/>
            <w:vAlign w:val="center"/>
            <w:hideMark/>
          </w:tcPr>
          <w:p w14:paraId="705F2D58" w14:textId="77777777" w:rsidR="00682F6C" w:rsidRPr="00682F6C" w:rsidRDefault="00682F6C" w:rsidP="00416F14">
            <w:pPr>
              <w:spacing w:after="0" w:line="240" w:lineRule="auto"/>
              <w:jc w:val="center"/>
              <w:rPr>
                <w:rFonts w:eastAsia="Times New Roman" w:cstheme="minorHAnsi"/>
                <w:b/>
                <w:bCs/>
                <w:color w:val="000000"/>
                <w:kern w:val="0"/>
                <w:sz w:val="16"/>
                <w:szCs w:val="16"/>
                <w:lang w:eastAsia="tr-TR"/>
                <w14:ligatures w14:val="none"/>
              </w:rPr>
            </w:pPr>
            <w:r w:rsidRPr="00682F6C">
              <w:rPr>
                <w:rFonts w:eastAsia="Times New Roman" w:cstheme="minorHAnsi"/>
                <w:b/>
                <w:bCs/>
                <w:color w:val="000000"/>
                <w:kern w:val="0"/>
                <w:sz w:val="16"/>
                <w:szCs w:val="16"/>
                <w:lang w:eastAsia="tr-TR"/>
                <w14:ligatures w14:val="none"/>
              </w:rPr>
              <w:t>HAREKETİMİ GELİŞTİRİYORUM</w:t>
            </w:r>
          </w:p>
        </w:tc>
        <w:tc>
          <w:tcPr>
            <w:tcW w:w="1003" w:type="dxa"/>
            <w:shd w:val="clear" w:color="auto" w:fill="auto"/>
            <w:vAlign w:val="center"/>
            <w:hideMark/>
          </w:tcPr>
          <w:p w14:paraId="0E5B6E6D" w14:textId="77777777" w:rsidR="00682F6C" w:rsidRPr="00682F6C" w:rsidRDefault="00682F6C" w:rsidP="00416F14">
            <w:pPr>
              <w:spacing w:after="0" w:line="240" w:lineRule="auto"/>
              <w:jc w:val="center"/>
              <w:rPr>
                <w:rFonts w:eastAsia="Times New Roman" w:cstheme="minorHAnsi"/>
                <w:b/>
                <w:bCs/>
                <w:color w:val="000000"/>
                <w:kern w:val="0"/>
                <w:sz w:val="16"/>
                <w:szCs w:val="16"/>
                <w:lang w:eastAsia="tr-TR"/>
                <w14:ligatures w14:val="none"/>
              </w:rPr>
            </w:pPr>
            <w:r w:rsidRPr="00682F6C">
              <w:rPr>
                <w:rFonts w:eastAsia="Times New Roman" w:cstheme="minorHAnsi"/>
                <w:b/>
                <w:bCs/>
                <w:color w:val="000000"/>
                <w:kern w:val="0"/>
                <w:sz w:val="16"/>
                <w:szCs w:val="16"/>
                <w:lang w:eastAsia="tr-TR"/>
                <w14:ligatures w14:val="none"/>
              </w:rPr>
              <w:t>Temel Hareket Becerileri</w:t>
            </w:r>
          </w:p>
        </w:tc>
        <w:tc>
          <w:tcPr>
            <w:tcW w:w="3069" w:type="dxa"/>
            <w:gridSpan w:val="2"/>
            <w:shd w:val="clear" w:color="auto" w:fill="auto"/>
            <w:vAlign w:val="center"/>
            <w:hideMark/>
          </w:tcPr>
          <w:p w14:paraId="7C5FC860"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BEO.2.1.1. Temel hareket becerilerini sergileyebilme</w:t>
            </w:r>
          </w:p>
          <w:p w14:paraId="1BA0D133" w14:textId="28A27B45" w:rsidR="00682F6C" w:rsidRPr="00682F6C" w:rsidRDefault="00682F6C" w:rsidP="00416F14">
            <w:pPr>
              <w:spacing w:after="0" w:line="240" w:lineRule="auto"/>
              <w:rPr>
                <w:rFonts w:eastAsia="Times New Roman" w:cstheme="minorHAnsi"/>
                <w:kern w:val="0"/>
                <w:sz w:val="16"/>
                <w:szCs w:val="16"/>
                <w:lang w:eastAsia="tr-TR"/>
                <w14:ligatures w14:val="none"/>
              </w:rPr>
            </w:pPr>
            <w:r w:rsidRPr="00682F6C">
              <w:rPr>
                <w:rFonts w:eastAsia="Times New Roman" w:cstheme="minorHAnsi"/>
                <w:kern w:val="0"/>
                <w:sz w:val="16"/>
                <w:szCs w:val="16"/>
                <w:lang w:eastAsia="tr-TR"/>
                <w14:ligatures w14:val="none"/>
              </w:rPr>
              <w:t>a) Yer değiştirme, nesne kontrolü ve denge becerileri arasındaki farkları algılar.</w:t>
            </w:r>
            <w:r w:rsidRPr="00682F6C">
              <w:rPr>
                <w:rFonts w:eastAsia="Times New Roman" w:cstheme="minorHAnsi"/>
                <w:kern w:val="0"/>
                <w:sz w:val="16"/>
                <w:szCs w:val="16"/>
                <w:lang w:eastAsia="tr-TR"/>
                <w14:ligatures w14:val="none"/>
              </w:rPr>
              <w:br/>
              <w:t>b) Yer değiştirme, nesne kontrolü ve denge becerilerinin basamaklarını gösterir.</w:t>
            </w:r>
            <w:r w:rsidRPr="00682F6C">
              <w:rPr>
                <w:rFonts w:eastAsia="Times New Roman" w:cstheme="minorHAnsi"/>
                <w:kern w:val="0"/>
                <w:sz w:val="16"/>
                <w:szCs w:val="16"/>
                <w:lang w:eastAsia="tr-TR"/>
                <w14:ligatures w14:val="none"/>
              </w:rPr>
              <w:br/>
              <w:t>c) Yer değiştirme, nesne kontrolü ve denge becerilerini farklı durumlarda uygular.</w:t>
            </w:r>
          </w:p>
        </w:tc>
        <w:tc>
          <w:tcPr>
            <w:tcW w:w="0" w:type="auto"/>
            <w:vMerge/>
            <w:vAlign w:val="center"/>
            <w:hideMark/>
          </w:tcPr>
          <w:p w14:paraId="038644DB" w14:textId="77777777" w:rsidR="00682F6C" w:rsidRPr="00682F6C" w:rsidRDefault="00682F6C" w:rsidP="00416F14">
            <w:pPr>
              <w:spacing w:after="0" w:line="240" w:lineRule="auto"/>
              <w:rPr>
                <w:rFonts w:eastAsia="Times New Roman" w:cstheme="minorHAnsi"/>
                <w:kern w:val="0"/>
                <w:sz w:val="16"/>
                <w:szCs w:val="16"/>
                <w:lang w:eastAsia="tr-TR"/>
                <w14:ligatures w14:val="none"/>
              </w:rPr>
            </w:pPr>
          </w:p>
        </w:tc>
        <w:tc>
          <w:tcPr>
            <w:tcW w:w="0" w:type="auto"/>
            <w:vMerge/>
            <w:vAlign w:val="center"/>
            <w:hideMark/>
          </w:tcPr>
          <w:p w14:paraId="510C494B" w14:textId="77777777" w:rsidR="00682F6C" w:rsidRPr="00682F6C" w:rsidRDefault="00682F6C" w:rsidP="00416F14">
            <w:pPr>
              <w:spacing w:after="0" w:line="240" w:lineRule="auto"/>
              <w:rPr>
                <w:rFonts w:eastAsia="Times New Roman" w:cstheme="minorHAnsi"/>
                <w:kern w:val="0"/>
                <w:sz w:val="16"/>
                <w:szCs w:val="16"/>
                <w:lang w:eastAsia="tr-TR"/>
                <w14:ligatures w14:val="none"/>
              </w:rPr>
            </w:pPr>
          </w:p>
        </w:tc>
        <w:tc>
          <w:tcPr>
            <w:tcW w:w="0" w:type="auto"/>
            <w:vMerge/>
            <w:vAlign w:val="center"/>
            <w:hideMark/>
          </w:tcPr>
          <w:p w14:paraId="5F64A3E0" w14:textId="77777777" w:rsidR="00682F6C" w:rsidRPr="00682F6C" w:rsidRDefault="00682F6C" w:rsidP="00416F14">
            <w:pPr>
              <w:spacing w:after="0" w:line="240" w:lineRule="auto"/>
              <w:rPr>
                <w:rFonts w:eastAsia="Times New Roman" w:cstheme="minorHAnsi"/>
                <w:kern w:val="0"/>
                <w:sz w:val="16"/>
                <w:szCs w:val="16"/>
                <w:lang w:eastAsia="tr-TR"/>
                <w14:ligatures w14:val="none"/>
              </w:rPr>
            </w:pPr>
          </w:p>
        </w:tc>
        <w:tc>
          <w:tcPr>
            <w:tcW w:w="0" w:type="auto"/>
            <w:gridSpan w:val="2"/>
            <w:vMerge/>
            <w:vAlign w:val="center"/>
            <w:hideMark/>
          </w:tcPr>
          <w:p w14:paraId="32EFBC37" w14:textId="77777777" w:rsidR="00682F6C" w:rsidRPr="00682F6C" w:rsidRDefault="00682F6C" w:rsidP="00416F14">
            <w:pPr>
              <w:spacing w:after="0" w:line="240" w:lineRule="auto"/>
              <w:rPr>
                <w:rFonts w:eastAsia="Times New Roman" w:cstheme="minorHAnsi"/>
                <w:kern w:val="0"/>
                <w:sz w:val="16"/>
                <w:szCs w:val="16"/>
                <w:lang w:eastAsia="tr-TR"/>
                <w14:ligatures w14:val="none"/>
              </w:rPr>
            </w:pPr>
          </w:p>
        </w:tc>
        <w:tc>
          <w:tcPr>
            <w:tcW w:w="0" w:type="auto"/>
            <w:shd w:val="clear" w:color="auto" w:fill="auto"/>
            <w:vAlign w:val="center"/>
            <w:hideMark/>
          </w:tcPr>
          <w:p w14:paraId="32145CC7" w14:textId="77777777" w:rsidR="00682F6C" w:rsidRPr="00682F6C" w:rsidRDefault="00682F6C" w:rsidP="00416F14">
            <w:pPr>
              <w:spacing w:after="0" w:line="240" w:lineRule="auto"/>
              <w:jc w:val="center"/>
              <w:rPr>
                <w:rFonts w:eastAsia="Times New Roman" w:cstheme="minorHAnsi"/>
                <w:kern w:val="0"/>
                <w:sz w:val="16"/>
                <w:szCs w:val="16"/>
                <w:lang w:eastAsia="tr-TR"/>
                <w14:ligatures w14:val="none"/>
              </w:rPr>
            </w:pPr>
            <w:r w:rsidRPr="00682F6C">
              <w:rPr>
                <w:rFonts w:eastAsia="Times New Roman" w:cstheme="minorHAnsi"/>
                <w:kern w:val="0"/>
                <w:sz w:val="16"/>
                <w:szCs w:val="16"/>
                <w:lang w:eastAsia="tr-TR"/>
                <w14:ligatures w14:val="none"/>
              </w:rPr>
              <w:t>29 Ekim Cumhuriyet Bayramı</w:t>
            </w:r>
          </w:p>
        </w:tc>
        <w:tc>
          <w:tcPr>
            <w:tcW w:w="0" w:type="auto"/>
            <w:vMerge/>
            <w:vAlign w:val="center"/>
            <w:hideMark/>
          </w:tcPr>
          <w:p w14:paraId="52380D1E" w14:textId="77777777" w:rsidR="00682F6C" w:rsidRPr="00682F6C" w:rsidRDefault="00682F6C" w:rsidP="00416F14">
            <w:pPr>
              <w:spacing w:after="0" w:line="240" w:lineRule="auto"/>
              <w:rPr>
                <w:rFonts w:eastAsia="Times New Roman" w:cstheme="minorHAnsi"/>
                <w:kern w:val="0"/>
                <w:sz w:val="16"/>
                <w:szCs w:val="16"/>
                <w:lang w:eastAsia="tr-TR"/>
                <w14:ligatures w14:val="none"/>
              </w:rPr>
            </w:pPr>
          </w:p>
        </w:tc>
        <w:tc>
          <w:tcPr>
            <w:tcW w:w="0" w:type="auto"/>
            <w:vMerge/>
            <w:vAlign w:val="center"/>
            <w:hideMark/>
          </w:tcPr>
          <w:p w14:paraId="4B5C1509"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r>
      <w:tr w:rsidR="00682F6C" w:rsidRPr="00682F6C" w14:paraId="3F95E364" w14:textId="77777777" w:rsidTr="00416F14">
        <w:trPr>
          <w:trHeight w:val="507"/>
        </w:trPr>
        <w:tc>
          <w:tcPr>
            <w:tcW w:w="0" w:type="auto"/>
            <w:vMerge/>
            <w:vAlign w:val="center"/>
            <w:hideMark/>
          </w:tcPr>
          <w:p w14:paraId="5B543675" w14:textId="77777777" w:rsidR="00682F6C" w:rsidRPr="00682F6C" w:rsidRDefault="00682F6C" w:rsidP="00416F14">
            <w:pPr>
              <w:spacing w:after="0" w:line="240" w:lineRule="auto"/>
              <w:rPr>
                <w:rFonts w:eastAsia="Times New Roman" w:cstheme="minorHAnsi"/>
                <w:b/>
                <w:bCs/>
                <w:color w:val="000000"/>
                <w:kern w:val="0"/>
                <w:sz w:val="16"/>
                <w:szCs w:val="16"/>
                <w:lang w:eastAsia="tr-TR"/>
                <w14:ligatures w14:val="none"/>
              </w:rPr>
            </w:pPr>
          </w:p>
        </w:tc>
        <w:tc>
          <w:tcPr>
            <w:tcW w:w="727" w:type="dxa"/>
            <w:vMerge w:val="restart"/>
            <w:shd w:val="clear" w:color="000000" w:fill="E2EFDA"/>
            <w:vAlign w:val="center"/>
            <w:hideMark/>
          </w:tcPr>
          <w:p w14:paraId="48BA0537"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8.Hafta</w:t>
            </w:r>
            <w:r w:rsidRPr="00682F6C">
              <w:rPr>
                <w:rFonts w:eastAsia="Times New Roman" w:cstheme="minorHAnsi"/>
                <w:color w:val="000000"/>
                <w:kern w:val="0"/>
                <w:sz w:val="16"/>
                <w:szCs w:val="16"/>
                <w:lang w:eastAsia="tr-TR"/>
                <w14:ligatures w14:val="none"/>
              </w:rPr>
              <w:br/>
              <w:t>2-6 Kasım</w:t>
            </w:r>
          </w:p>
        </w:tc>
        <w:tc>
          <w:tcPr>
            <w:tcW w:w="14259" w:type="dxa"/>
            <w:gridSpan w:val="13"/>
            <w:shd w:val="clear" w:color="000000" w:fill="A9D08E"/>
            <w:vAlign w:val="center"/>
            <w:hideMark/>
          </w:tcPr>
          <w:p w14:paraId="1EE5D1BD" w14:textId="77777777" w:rsidR="00682F6C" w:rsidRPr="00682F6C" w:rsidRDefault="00682F6C" w:rsidP="00416F14">
            <w:pPr>
              <w:spacing w:after="0" w:line="240" w:lineRule="auto"/>
              <w:jc w:val="center"/>
              <w:rPr>
                <w:rFonts w:eastAsia="Times New Roman" w:cstheme="minorHAnsi"/>
                <w:b/>
                <w:bCs/>
                <w:color w:val="000000"/>
                <w:kern w:val="0"/>
                <w:sz w:val="16"/>
                <w:szCs w:val="16"/>
                <w:lang w:eastAsia="tr-TR"/>
                <w14:ligatures w14:val="none"/>
              </w:rPr>
            </w:pPr>
            <w:r w:rsidRPr="00682F6C">
              <w:rPr>
                <w:rFonts w:eastAsia="Times New Roman" w:cstheme="minorHAnsi"/>
                <w:b/>
                <w:bCs/>
                <w:color w:val="000000"/>
                <w:kern w:val="0"/>
                <w:sz w:val="16"/>
                <w:szCs w:val="16"/>
                <w:lang w:eastAsia="tr-TR"/>
                <w14:ligatures w14:val="none"/>
              </w:rPr>
              <w:t>OKUL TEMELLİ PLANLAMA*</w:t>
            </w:r>
          </w:p>
          <w:p w14:paraId="7C28AD86" w14:textId="5961FAF8"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 </w:t>
            </w:r>
          </w:p>
        </w:tc>
      </w:tr>
      <w:tr w:rsidR="00416F14" w:rsidRPr="00682F6C" w14:paraId="2BFE95B4" w14:textId="77777777" w:rsidTr="00416F14">
        <w:trPr>
          <w:trHeight w:val="1759"/>
        </w:trPr>
        <w:tc>
          <w:tcPr>
            <w:tcW w:w="0" w:type="auto"/>
            <w:vMerge/>
            <w:vAlign w:val="center"/>
            <w:hideMark/>
          </w:tcPr>
          <w:p w14:paraId="74415AF3" w14:textId="77777777" w:rsidR="00682F6C" w:rsidRPr="00682F6C" w:rsidRDefault="00682F6C" w:rsidP="00416F14">
            <w:pPr>
              <w:spacing w:after="0" w:line="240" w:lineRule="auto"/>
              <w:rPr>
                <w:rFonts w:eastAsia="Times New Roman" w:cstheme="minorHAnsi"/>
                <w:b/>
                <w:bCs/>
                <w:color w:val="000000"/>
                <w:kern w:val="0"/>
                <w:sz w:val="16"/>
                <w:szCs w:val="16"/>
                <w:lang w:eastAsia="tr-TR"/>
                <w14:ligatures w14:val="none"/>
              </w:rPr>
            </w:pPr>
          </w:p>
        </w:tc>
        <w:tc>
          <w:tcPr>
            <w:tcW w:w="727" w:type="dxa"/>
            <w:vMerge/>
            <w:vAlign w:val="center"/>
            <w:hideMark/>
          </w:tcPr>
          <w:p w14:paraId="0A4B2480"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c>
          <w:tcPr>
            <w:tcW w:w="626" w:type="dxa"/>
            <w:shd w:val="clear" w:color="auto" w:fill="auto"/>
            <w:vAlign w:val="center"/>
            <w:hideMark/>
          </w:tcPr>
          <w:p w14:paraId="7FC3FEAA"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3+(</w:t>
            </w:r>
            <w:proofErr w:type="gramStart"/>
            <w:r w:rsidRPr="00682F6C">
              <w:rPr>
                <w:rFonts w:eastAsia="Times New Roman" w:cstheme="minorHAnsi"/>
                <w:color w:val="000000"/>
                <w:kern w:val="0"/>
                <w:sz w:val="16"/>
                <w:szCs w:val="16"/>
                <w:lang w:eastAsia="tr-TR"/>
                <w14:ligatures w14:val="none"/>
              </w:rPr>
              <w:t>2)*</w:t>
            </w:r>
            <w:proofErr w:type="gramEnd"/>
          </w:p>
        </w:tc>
        <w:tc>
          <w:tcPr>
            <w:tcW w:w="0" w:type="auto"/>
            <w:shd w:val="clear" w:color="auto" w:fill="auto"/>
            <w:vAlign w:val="center"/>
            <w:hideMark/>
          </w:tcPr>
          <w:p w14:paraId="1D0DBA7E" w14:textId="77777777" w:rsidR="00682F6C" w:rsidRPr="00682F6C" w:rsidRDefault="00682F6C" w:rsidP="00416F14">
            <w:pPr>
              <w:spacing w:after="0" w:line="240" w:lineRule="auto"/>
              <w:jc w:val="center"/>
              <w:rPr>
                <w:rFonts w:eastAsia="Times New Roman" w:cstheme="minorHAnsi"/>
                <w:b/>
                <w:bCs/>
                <w:color w:val="000000"/>
                <w:kern w:val="0"/>
                <w:sz w:val="16"/>
                <w:szCs w:val="16"/>
                <w:lang w:eastAsia="tr-TR"/>
                <w14:ligatures w14:val="none"/>
              </w:rPr>
            </w:pPr>
            <w:r w:rsidRPr="00682F6C">
              <w:rPr>
                <w:rFonts w:eastAsia="Times New Roman" w:cstheme="minorHAnsi"/>
                <w:b/>
                <w:bCs/>
                <w:color w:val="000000"/>
                <w:kern w:val="0"/>
                <w:sz w:val="16"/>
                <w:szCs w:val="16"/>
                <w:lang w:eastAsia="tr-TR"/>
                <w14:ligatures w14:val="none"/>
              </w:rPr>
              <w:t>HAREKETİMİ GELİŞTİRİYORUM</w:t>
            </w:r>
          </w:p>
        </w:tc>
        <w:tc>
          <w:tcPr>
            <w:tcW w:w="1003" w:type="dxa"/>
            <w:shd w:val="clear" w:color="auto" w:fill="auto"/>
            <w:vAlign w:val="center"/>
            <w:hideMark/>
          </w:tcPr>
          <w:p w14:paraId="32B83BA1" w14:textId="77777777" w:rsidR="00682F6C" w:rsidRPr="00682F6C" w:rsidRDefault="00682F6C" w:rsidP="00416F14">
            <w:pPr>
              <w:spacing w:after="0" w:line="240" w:lineRule="auto"/>
              <w:jc w:val="center"/>
              <w:rPr>
                <w:rFonts w:eastAsia="Times New Roman" w:cstheme="minorHAnsi"/>
                <w:b/>
                <w:bCs/>
                <w:color w:val="000000"/>
                <w:kern w:val="0"/>
                <w:sz w:val="16"/>
                <w:szCs w:val="16"/>
                <w:lang w:eastAsia="tr-TR"/>
                <w14:ligatures w14:val="none"/>
              </w:rPr>
            </w:pPr>
            <w:r w:rsidRPr="00682F6C">
              <w:rPr>
                <w:rFonts w:eastAsia="Times New Roman" w:cstheme="minorHAnsi"/>
                <w:b/>
                <w:bCs/>
                <w:color w:val="000000"/>
                <w:kern w:val="0"/>
                <w:sz w:val="16"/>
                <w:szCs w:val="16"/>
                <w:lang w:eastAsia="tr-TR"/>
                <w14:ligatures w14:val="none"/>
              </w:rPr>
              <w:t>Temel Hareket Becerileri</w:t>
            </w:r>
          </w:p>
        </w:tc>
        <w:tc>
          <w:tcPr>
            <w:tcW w:w="3069" w:type="dxa"/>
            <w:gridSpan w:val="2"/>
            <w:shd w:val="clear" w:color="auto" w:fill="auto"/>
            <w:vAlign w:val="center"/>
            <w:hideMark/>
          </w:tcPr>
          <w:p w14:paraId="12693396"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BEO.2.1.1. Temel hareket becerilerini sergileyebilme</w:t>
            </w:r>
          </w:p>
          <w:p w14:paraId="50F62062" w14:textId="3687CA50" w:rsidR="00682F6C" w:rsidRPr="00682F6C" w:rsidRDefault="00682F6C" w:rsidP="00416F14">
            <w:pPr>
              <w:spacing w:after="0" w:line="240" w:lineRule="auto"/>
              <w:rPr>
                <w:rFonts w:eastAsia="Times New Roman" w:cstheme="minorHAnsi"/>
                <w:kern w:val="0"/>
                <w:sz w:val="16"/>
                <w:szCs w:val="16"/>
                <w:lang w:eastAsia="tr-TR"/>
                <w14:ligatures w14:val="none"/>
              </w:rPr>
            </w:pPr>
            <w:r w:rsidRPr="00682F6C">
              <w:rPr>
                <w:rFonts w:eastAsia="Times New Roman" w:cstheme="minorHAnsi"/>
                <w:kern w:val="0"/>
                <w:sz w:val="16"/>
                <w:szCs w:val="16"/>
                <w:lang w:eastAsia="tr-TR"/>
                <w14:ligatures w14:val="none"/>
              </w:rPr>
              <w:t>a) Yer değiştirme, nesne kontrolü ve denge becerileri arasındaki farkları algılar.</w:t>
            </w:r>
            <w:r w:rsidRPr="00682F6C">
              <w:rPr>
                <w:rFonts w:eastAsia="Times New Roman" w:cstheme="minorHAnsi"/>
                <w:kern w:val="0"/>
                <w:sz w:val="16"/>
                <w:szCs w:val="16"/>
                <w:lang w:eastAsia="tr-TR"/>
                <w14:ligatures w14:val="none"/>
              </w:rPr>
              <w:br/>
              <w:t>b) Yer değiştirme, nesne kontrolü ve denge becerilerinin basamaklarını gösterir.</w:t>
            </w:r>
            <w:r w:rsidRPr="00682F6C">
              <w:rPr>
                <w:rFonts w:eastAsia="Times New Roman" w:cstheme="minorHAnsi"/>
                <w:kern w:val="0"/>
                <w:sz w:val="16"/>
                <w:szCs w:val="16"/>
                <w:lang w:eastAsia="tr-TR"/>
                <w14:ligatures w14:val="none"/>
              </w:rPr>
              <w:br/>
              <w:t>c) Yer değiştirme, nesne kontrolü ve denge becerilerini farklı durumlarda uygular.</w:t>
            </w:r>
          </w:p>
        </w:tc>
        <w:tc>
          <w:tcPr>
            <w:tcW w:w="0" w:type="auto"/>
            <w:vMerge w:val="restart"/>
            <w:shd w:val="clear" w:color="auto" w:fill="auto"/>
            <w:vAlign w:val="center"/>
            <w:hideMark/>
          </w:tcPr>
          <w:p w14:paraId="0D453702" w14:textId="77777777" w:rsidR="00682F6C" w:rsidRPr="00682F6C" w:rsidRDefault="00682F6C" w:rsidP="00416F14">
            <w:pPr>
              <w:spacing w:after="0" w:line="240" w:lineRule="auto"/>
              <w:jc w:val="center"/>
              <w:rPr>
                <w:rFonts w:eastAsia="Times New Roman" w:cstheme="minorHAnsi"/>
                <w:kern w:val="0"/>
                <w:sz w:val="16"/>
                <w:szCs w:val="16"/>
                <w:lang w:eastAsia="tr-TR"/>
                <w14:ligatures w14:val="none"/>
              </w:rPr>
            </w:pPr>
            <w:r w:rsidRPr="00682F6C">
              <w:rPr>
                <w:rFonts w:eastAsia="Times New Roman" w:cstheme="minorHAnsi"/>
                <w:kern w:val="0"/>
                <w:sz w:val="16"/>
                <w:szCs w:val="16"/>
                <w:lang w:eastAsia="tr-TR"/>
                <w14:ligatures w14:val="none"/>
              </w:rPr>
              <w:t>Gözlem Formu</w:t>
            </w:r>
            <w:r w:rsidRPr="00682F6C">
              <w:rPr>
                <w:rFonts w:eastAsia="Times New Roman" w:cstheme="minorHAnsi"/>
                <w:kern w:val="0"/>
                <w:sz w:val="16"/>
                <w:szCs w:val="16"/>
                <w:lang w:eastAsia="tr-TR"/>
                <w14:ligatures w14:val="none"/>
              </w:rPr>
              <w:br/>
            </w:r>
            <w:proofErr w:type="spellStart"/>
            <w:r w:rsidRPr="00682F6C">
              <w:rPr>
                <w:rFonts w:eastAsia="Times New Roman" w:cstheme="minorHAnsi"/>
                <w:kern w:val="0"/>
                <w:sz w:val="16"/>
                <w:szCs w:val="16"/>
                <w:lang w:eastAsia="tr-TR"/>
                <w14:ligatures w14:val="none"/>
              </w:rPr>
              <w:t>Kontol</w:t>
            </w:r>
            <w:proofErr w:type="spellEnd"/>
            <w:r w:rsidRPr="00682F6C">
              <w:rPr>
                <w:rFonts w:eastAsia="Times New Roman" w:cstheme="minorHAnsi"/>
                <w:kern w:val="0"/>
                <w:sz w:val="16"/>
                <w:szCs w:val="16"/>
                <w:lang w:eastAsia="tr-TR"/>
                <w14:ligatures w14:val="none"/>
              </w:rPr>
              <w:t xml:space="preserve"> Listesi</w:t>
            </w:r>
            <w:r w:rsidRPr="00682F6C">
              <w:rPr>
                <w:rFonts w:eastAsia="Times New Roman" w:cstheme="minorHAnsi"/>
                <w:kern w:val="0"/>
                <w:sz w:val="16"/>
                <w:szCs w:val="16"/>
                <w:lang w:eastAsia="tr-TR"/>
                <w14:ligatures w14:val="none"/>
              </w:rPr>
              <w:br/>
              <w:t>Öz Değerlendirme formu</w:t>
            </w:r>
            <w:r w:rsidRPr="00682F6C">
              <w:rPr>
                <w:rFonts w:eastAsia="Times New Roman" w:cstheme="minorHAnsi"/>
                <w:kern w:val="0"/>
                <w:sz w:val="16"/>
                <w:szCs w:val="16"/>
                <w:lang w:eastAsia="tr-TR"/>
                <w14:ligatures w14:val="none"/>
              </w:rPr>
              <w:br/>
              <w:t>Akran Değerlendirme Formu</w:t>
            </w:r>
            <w:r w:rsidRPr="00682F6C">
              <w:rPr>
                <w:rFonts w:eastAsia="Times New Roman" w:cstheme="minorHAnsi"/>
                <w:kern w:val="0"/>
                <w:sz w:val="16"/>
                <w:szCs w:val="16"/>
                <w:lang w:eastAsia="tr-TR"/>
                <w14:ligatures w14:val="none"/>
              </w:rPr>
              <w:br/>
              <w:t>Portfolyo</w:t>
            </w:r>
            <w:r w:rsidRPr="00682F6C">
              <w:rPr>
                <w:rFonts w:eastAsia="Times New Roman" w:cstheme="minorHAnsi"/>
                <w:kern w:val="0"/>
                <w:sz w:val="16"/>
                <w:szCs w:val="16"/>
                <w:lang w:eastAsia="tr-TR"/>
                <w14:ligatures w14:val="none"/>
              </w:rPr>
              <w:br/>
              <w:t>Grup Değerlendirme Formu</w:t>
            </w:r>
            <w:r w:rsidRPr="00682F6C">
              <w:rPr>
                <w:rFonts w:eastAsia="Times New Roman" w:cstheme="minorHAnsi"/>
                <w:kern w:val="0"/>
                <w:sz w:val="16"/>
                <w:szCs w:val="16"/>
                <w:lang w:eastAsia="tr-TR"/>
                <w14:ligatures w14:val="none"/>
              </w:rPr>
              <w:br/>
              <w:t>Performans Görevi</w:t>
            </w:r>
            <w:r w:rsidRPr="00682F6C">
              <w:rPr>
                <w:rFonts w:eastAsia="Times New Roman" w:cstheme="minorHAnsi"/>
                <w:kern w:val="0"/>
                <w:sz w:val="16"/>
                <w:szCs w:val="16"/>
                <w:lang w:eastAsia="tr-TR"/>
                <w14:ligatures w14:val="none"/>
              </w:rPr>
              <w:br/>
              <w:t>Analitik Dereceli Puanlama Anahtarı</w:t>
            </w:r>
          </w:p>
        </w:tc>
        <w:tc>
          <w:tcPr>
            <w:tcW w:w="0" w:type="auto"/>
            <w:vMerge w:val="restart"/>
            <w:shd w:val="clear" w:color="auto" w:fill="auto"/>
            <w:vAlign w:val="center"/>
            <w:hideMark/>
          </w:tcPr>
          <w:p w14:paraId="335BEE51" w14:textId="77777777" w:rsidR="00682F6C" w:rsidRPr="00682F6C" w:rsidRDefault="00682F6C" w:rsidP="00416F14">
            <w:pPr>
              <w:spacing w:after="0" w:line="240" w:lineRule="auto"/>
              <w:jc w:val="center"/>
              <w:rPr>
                <w:rFonts w:eastAsia="Times New Roman" w:cstheme="minorHAnsi"/>
                <w:kern w:val="0"/>
                <w:sz w:val="16"/>
                <w:szCs w:val="16"/>
                <w:lang w:eastAsia="tr-TR"/>
                <w14:ligatures w14:val="none"/>
              </w:rPr>
            </w:pPr>
            <w:r w:rsidRPr="00682F6C">
              <w:rPr>
                <w:rFonts w:eastAsia="Times New Roman" w:cstheme="minorHAnsi"/>
                <w:kern w:val="0"/>
                <w:sz w:val="16"/>
                <w:szCs w:val="16"/>
                <w:lang w:eastAsia="tr-TR"/>
                <w14:ligatures w14:val="none"/>
              </w:rPr>
              <w:t xml:space="preserve">SDB1.1. Kendini Tanıma (Öz Farkındalık) </w:t>
            </w:r>
            <w:r w:rsidRPr="00682F6C">
              <w:rPr>
                <w:rFonts w:eastAsia="Times New Roman" w:cstheme="minorHAnsi"/>
                <w:kern w:val="0"/>
                <w:sz w:val="16"/>
                <w:szCs w:val="16"/>
                <w:lang w:eastAsia="tr-TR"/>
                <w14:ligatures w14:val="none"/>
              </w:rPr>
              <w:br/>
              <w:t>SDB1.2. Kendini Düzenleme (Öz Düzenleme)</w:t>
            </w:r>
            <w:r w:rsidRPr="00682F6C">
              <w:rPr>
                <w:rFonts w:eastAsia="Times New Roman" w:cstheme="minorHAnsi"/>
                <w:kern w:val="0"/>
                <w:sz w:val="16"/>
                <w:szCs w:val="16"/>
                <w:lang w:eastAsia="tr-TR"/>
                <w14:ligatures w14:val="none"/>
              </w:rPr>
              <w:br/>
              <w:t xml:space="preserve">SDB1.3. Kendine Uyarlama (Öz Yansıtma) </w:t>
            </w:r>
            <w:r w:rsidRPr="00682F6C">
              <w:rPr>
                <w:rFonts w:eastAsia="Times New Roman" w:cstheme="minorHAnsi"/>
                <w:kern w:val="0"/>
                <w:sz w:val="16"/>
                <w:szCs w:val="16"/>
                <w:lang w:eastAsia="tr-TR"/>
                <w14:ligatures w14:val="none"/>
              </w:rPr>
              <w:br/>
              <w:t>SDB2.1. İletişim</w:t>
            </w:r>
            <w:r w:rsidRPr="00682F6C">
              <w:rPr>
                <w:rFonts w:eastAsia="Times New Roman" w:cstheme="minorHAnsi"/>
                <w:kern w:val="0"/>
                <w:sz w:val="16"/>
                <w:szCs w:val="16"/>
                <w:lang w:eastAsia="tr-TR"/>
                <w14:ligatures w14:val="none"/>
              </w:rPr>
              <w:br/>
              <w:t>SDB2.2. İş Birliği</w:t>
            </w:r>
            <w:r w:rsidRPr="00682F6C">
              <w:rPr>
                <w:rFonts w:eastAsia="Times New Roman" w:cstheme="minorHAnsi"/>
                <w:kern w:val="0"/>
                <w:sz w:val="16"/>
                <w:szCs w:val="16"/>
                <w:lang w:eastAsia="tr-TR"/>
                <w14:ligatures w14:val="none"/>
              </w:rPr>
              <w:br/>
              <w:t>SDB2.3.Sosyal Farkındalık</w:t>
            </w:r>
            <w:r w:rsidRPr="00682F6C">
              <w:rPr>
                <w:rFonts w:eastAsia="Times New Roman" w:cstheme="minorHAnsi"/>
                <w:kern w:val="0"/>
                <w:sz w:val="16"/>
                <w:szCs w:val="16"/>
                <w:lang w:eastAsia="tr-TR"/>
                <w14:ligatures w14:val="none"/>
              </w:rPr>
              <w:br/>
              <w:t>SDB3.1. Uyum</w:t>
            </w:r>
            <w:r w:rsidRPr="00682F6C">
              <w:rPr>
                <w:rFonts w:eastAsia="Times New Roman" w:cstheme="minorHAnsi"/>
                <w:kern w:val="0"/>
                <w:sz w:val="16"/>
                <w:szCs w:val="16"/>
                <w:lang w:eastAsia="tr-TR"/>
                <w14:ligatures w14:val="none"/>
              </w:rPr>
              <w:br/>
              <w:t>SDB3.2. Esneklik</w:t>
            </w:r>
          </w:p>
        </w:tc>
        <w:tc>
          <w:tcPr>
            <w:tcW w:w="0" w:type="auto"/>
            <w:vMerge w:val="restart"/>
            <w:shd w:val="clear" w:color="auto" w:fill="auto"/>
            <w:vAlign w:val="center"/>
            <w:hideMark/>
          </w:tcPr>
          <w:p w14:paraId="68D261CE" w14:textId="77777777" w:rsidR="00682F6C" w:rsidRPr="00682F6C" w:rsidRDefault="00682F6C" w:rsidP="00416F14">
            <w:pPr>
              <w:spacing w:after="0" w:line="240" w:lineRule="auto"/>
              <w:jc w:val="center"/>
              <w:rPr>
                <w:rFonts w:eastAsia="Times New Roman" w:cstheme="minorHAnsi"/>
                <w:kern w:val="0"/>
                <w:sz w:val="16"/>
                <w:szCs w:val="16"/>
                <w:lang w:eastAsia="tr-TR"/>
                <w14:ligatures w14:val="none"/>
              </w:rPr>
            </w:pPr>
            <w:r w:rsidRPr="00682F6C">
              <w:rPr>
                <w:rFonts w:eastAsia="Times New Roman" w:cstheme="minorHAnsi"/>
                <w:kern w:val="0"/>
                <w:sz w:val="16"/>
                <w:szCs w:val="16"/>
                <w:lang w:eastAsia="tr-TR"/>
                <w14:ligatures w14:val="none"/>
              </w:rPr>
              <w:t xml:space="preserve">D1. Adalet </w:t>
            </w:r>
            <w:r w:rsidRPr="00682F6C">
              <w:rPr>
                <w:rFonts w:eastAsia="Times New Roman" w:cstheme="minorHAnsi"/>
                <w:kern w:val="0"/>
                <w:sz w:val="16"/>
                <w:szCs w:val="16"/>
                <w:lang w:eastAsia="tr-TR"/>
                <w14:ligatures w14:val="none"/>
              </w:rPr>
              <w:br/>
              <w:t>D3. Çalışkanlık</w:t>
            </w:r>
            <w:r w:rsidRPr="00682F6C">
              <w:rPr>
                <w:rFonts w:eastAsia="Times New Roman" w:cstheme="minorHAnsi"/>
                <w:kern w:val="0"/>
                <w:sz w:val="16"/>
                <w:szCs w:val="16"/>
                <w:lang w:eastAsia="tr-TR"/>
                <w14:ligatures w14:val="none"/>
              </w:rPr>
              <w:br/>
              <w:t>D12. Sabır</w:t>
            </w:r>
            <w:r w:rsidRPr="00682F6C">
              <w:rPr>
                <w:rFonts w:eastAsia="Times New Roman" w:cstheme="minorHAnsi"/>
                <w:kern w:val="0"/>
                <w:sz w:val="16"/>
                <w:szCs w:val="16"/>
                <w:lang w:eastAsia="tr-TR"/>
                <w14:ligatures w14:val="none"/>
              </w:rPr>
              <w:br/>
              <w:t xml:space="preserve"> D20. Yardımseverlik</w:t>
            </w:r>
          </w:p>
        </w:tc>
        <w:tc>
          <w:tcPr>
            <w:tcW w:w="0" w:type="auto"/>
            <w:gridSpan w:val="2"/>
            <w:vMerge w:val="restart"/>
            <w:shd w:val="clear" w:color="auto" w:fill="auto"/>
            <w:vAlign w:val="center"/>
            <w:hideMark/>
          </w:tcPr>
          <w:p w14:paraId="69FF0781" w14:textId="77777777" w:rsidR="00682F6C" w:rsidRPr="00682F6C" w:rsidRDefault="00682F6C" w:rsidP="00416F14">
            <w:pPr>
              <w:spacing w:after="0" w:line="240" w:lineRule="auto"/>
              <w:jc w:val="center"/>
              <w:rPr>
                <w:rFonts w:eastAsia="Times New Roman" w:cstheme="minorHAnsi"/>
                <w:kern w:val="0"/>
                <w:sz w:val="16"/>
                <w:szCs w:val="16"/>
                <w:lang w:eastAsia="tr-TR"/>
                <w14:ligatures w14:val="none"/>
              </w:rPr>
            </w:pPr>
            <w:r w:rsidRPr="00682F6C">
              <w:rPr>
                <w:rFonts w:eastAsia="Times New Roman" w:cstheme="minorHAnsi"/>
                <w:kern w:val="0"/>
                <w:sz w:val="16"/>
                <w:szCs w:val="16"/>
                <w:lang w:eastAsia="tr-TR"/>
                <w14:ligatures w14:val="none"/>
              </w:rPr>
              <w:t>OB4. Görsel Okuryazarlık</w:t>
            </w:r>
            <w:r w:rsidRPr="00682F6C">
              <w:rPr>
                <w:rFonts w:eastAsia="Times New Roman" w:cstheme="minorHAnsi"/>
                <w:kern w:val="0"/>
                <w:sz w:val="16"/>
                <w:szCs w:val="16"/>
                <w:lang w:eastAsia="tr-TR"/>
                <w14:ligatures w14:val="none"/>
              </w:rPr>
              <w:br/>
              <w:t>OB7. Veri Okuryazarlığı</w:t>
            </w:r>
          </w:p>
        </w:tc>
        <w:tc>
          <w:tcPr>
            <w:tcW w:w="0" w:type="auto"/>
            <w:shd w:val="clear" w:color="auto" w:fill="auto"/>
            <w:vAlign w:val="center"/>
            <w:hideMark/>
          </w:tcPr>
          <w:p w14:paraId="77CFE0BD"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Kızılay Haftası</w:t>
            </w:r>
            <w:r w:rsidRPr="00682F6C">
              <w:rPr>
                <w:rFonts w:eastAsia="Times New Roman" w:cstheme="minorHAnsi"/>
                <w:color w:val="000000"/>
                <w:kern w:val="0"/>
                <w:sz w:val="16"/>
                <w:szCs w:val="16"/>
                <w:lang w:eastAsia="tr-TR"/>
                <w14:ligatures w14:val="none"/>
              </w:rPr>
              <w:br/>
              <w:t>(29 Ekim-04 Kasım)</w:t>
            </w:r>
          </w:p>
        </w:tc>
        <w:tc>
          <w:tcPr>
            <w:tcW w:w="0" w:type="auto"/>
            <w:vMerge w:val="restart"/>
            <w:vAlign w:val="center"/>
            <w:hideMark/>
          </w:tcPr>
          <w:p w14:paraId="7CED9CAE" w14:textId="77777777" w:rsidR="00682F6C" w:rsidRPr="00682F6C" w:rsidRDefault="00682F6C" w:rsidP="00416F14">
            <w:pPr>
              <w:spacing w:after="0" w:line="240" w:lineRule="auto"/>
              <w:rPr>
                <w:rFonts w:eastAsia="Times New Roman" w:cstheme="minorHAnsi"/>
                <w:kern w:val="0"/>
                <w:sz w:val="16"/>
                <w:szCs w:val="16"/>
                <w:lang w:eastAsia="tr-TR"/>
                <w14:ligatures w14:val="none"/>
              </w:rPr>
            </w:pPr>
          </w:p>
        </w:tc>
        <w:tc>
          <w:tcPr>
            <w:tcW w:w="0" w:type="auto"/>
            <w:vMerge w:val="restart"/>
            <w:vAlign w:val="center"/>
            <w:hideMark/>
          </w:tcPr>
          <w:p w14:paraId="42A0C050"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r>
      <w:tr w:rsidR="00416F14" w:rsidRPr="00682F6C" w14:paraId="348B02C1" w14:textId="77777777" w:rsidTr="00416F14">
        <w:trPr>
          <w:trHeight w:val="1482"/>
        </w:trPr>
        <w:tc>
          <w:tcPr>
            <w:tcW w:w="0" w:type="auto"/>
            <w:vMerge w:val="restart"/>
            <w:shd w:val="clear" w:color="auto" w:fill="auto"/>
            <w:textDirection w:val="btLr"/>
            <w:vAlign w:val="center"/>
            <w:hideMark/>
          </w:tcPr>
          <w:p w14:paraId="60C1EFA8" w14:textId="77777777" w:rsidR="00682F6C" w:rsidRPr="00682F6C" w:rsidRDefault="00682F6C" w:rsidP="00416F14">
            <w:pPr>
              <w:spacing w:after="0" w:line="240" w:lineRule="auto"/>
              <w:jc w:val="center"/>
              <w:rPr>
                <w:rFonts w:eastAsia="Times New Roman" w:cstheme="minorHAnsi"/>
                <w:b/>
                <w:bCs/>
                <w:color w:val="000000"/>
                <w:kern w:val="0"/>
                <w:sz w:val="16"/>
                <w:szCs w:val="16"/>
                <w:lang w:eastAsia="tr-TR"/>
                <w14:ligatures w14:val="none"/>
              </w:rPr>
            </w:pPr>
            <w:r w:rsidRPr="00682F6C">
              <w:rPr>
                <w:rFonts w:eastAsia="Times New Roman" w:cstheme="minorHAnsi"/>
                <w:b/>
                <w:bCs/>
                <w:color w:val="000000"/>
                <w:kern w:val="0"/>
                <w:sz w:val="16"/>
                <w:szCs w:val="16"/>
                <w:lang w:eastAsia="tr-TR"/>
                <w14:ligatures w14:val="none"/>
              </w:rPr>
              <w:t>KASIM-ARALIK</w:t>
            </w:r>
          </w:p>
        </w:tc>
        <w:tc>
          <w:tcPr>
            <w:tcW w:w="727" w:type="dxa"/>
            <w:shd w:val="clear" w:color="000000" w:fill="E2EFDA"/>
            <w:vAlign w:val="center"/>
            <w:hideMark/>
          </w:tcPr>
          <w:p w14:paraId="0B13F4FF"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9. Hafta:</w:t>
            </w:r>
            <w:r w:rsidRPr="00682F6C">
              <w:rPr>
                <w:rFonts w:eastAsia="Times New Roman" w:cstheme="minorHAnsi"/>
                <w:color w:val="000000"/>
                <w:kern w:val="0"/>
                <w:sz w:val="16"/>
                <w:szCs w:val="16"/>
                <w:lang w:eastAsia="tr-TR"/>
                <w14:ligatures w14:val="none"/>
              </w:rPr>
              <w:br/>
              <w:t xml:space="preserve"> 9-13 Kasım</w:t>
            </w:r>
          </w:p>
        </w:tc>
        <w:tc>
          <w:tcPr>
            <w:tcW w:w="626" w:type="dxa"/>
            <w:shd w:val="clear" w:color="auto" w:fill="auto"/>
            <w:vAlign w:val="center"/>
            <w:hideMark/>
          </w:tcPr>
          <w:p w14:paraId="17AAA2DF"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5</w:t>
            </w:r>
          </w:p>
        </w:tc>
        <w:tc>
          <w:tcPr>
            <w:tcW w:w="0" w:type="auto"/>
            <w:shd w:val="clear" w:color="auto" w:fill="auto"/>
            <w:vAlign w:val="center"/>
            <w:hideMark/>
          </w:tcPr>
          <w:p w14:paraId="0836FC63" w14:textId="77777777" w:rsidR="00682F6C" w:rsidRPr="00682F6C" w:rsidRDefault="00682F6C" w:rsidP="00416F14">
            <w:pPr>
              <w:spacing w:after="0" w:line="240" w:lineRule="auto"/>
              <w:jc w:val="center"/>
              <w:rPr>
                <w:rFonts w:eastAsia="Times New Roman" w:cstheme="minorHAnsi"/>
                <w:b/>
                <w:bCs/>
                <w:color w:val="000000"/>
                <w:kern w:val="0"/>
                <w:sz w:val="16"/>
                <w:szCs w:val="16"/>
                <w:lang w:eastAsia="tr-TR"/>
                <w14:ligatures w14:val="none"/>
              </w:rPr>
            </w:pPr>
            <w:r w:rsidRPr="00682F6C">
              <w:rPr>
                <w:rFonts w:eastAsia="Times New Roman" w:cstheme="minorHAnsi"/>
                <w:b/>
                <w:bCs/>
                <w:color w:val="000000"/>
                <w:kern w:val="0"/>
                <w:sz w:val="16"/>
                <w:szCs w:val="16"/>
                <w:lang w:eastAsia="tr-TR"/>
                <w14:ligatures w14:val="none"/>
              </w:rPr>
              <w:t>HAREKETİMİ GELİŞTİRİYORUM</w:t>
            </w:r>
          </w:p>
        </w:tc>
        <w:tc>
          <w:tcPr>
            <w:tcW w:w="1003" w:type="dxa"/>
            <w:shd w:val="clear" w:color="auto" w:fill="auto"/>
            <w:vAlign w:val="center"/>
            <w:hideMark/>
          </w:tcPr>
          <w:p w14:paraId="407D1E5B" w14:textId="77777777" w:rsidR="00682F6C" w:rsidRPr="00682F6C" w:rsidRDefault="00682F6C" w:rsidP="00416F14">
            <w:pPr>
              <w:spacing w:after="0" w:line="240" w:lineRule="auto"/>
              <w:jc w:val="center"/>
              <w:rPr>
                <w:rFonts w:eastAsia="Times New Roman" w:cstheme="minorHAnsi"/>
                <w:b/>
                <w:bCs/>
                <w:color w:val="000000"/>
                <w:kern w:val="0"/>
                <w:sz w:val="16"/>
                <w:szCs w:val="16"/>
                <w:lang w:eastAsia="tr-TR"/>
                <w14:ligatures w14:val="none"/>
              </w:rPr>
            </w:pPr>
            <w:r w:rsidRPr="00682F6C">
              <w:rPr>
                <w:rFonts w:eastAsia="Times New Roman" w:cstheme="minorHAnsi"/>
                <w:b/>
                <w:bCs/>
                <w:color w:val="000000"/>
                <w:kern w:val="0"/>
                <w:sz w:val="16"/>
                <w:szCs w:val="16"/>
                <w:lang w:eastAsia="tr-TR"/>
                <w14:ligatures w14:val="none"/>
              </w:rPr>
              <w:t>Oyunlarda Grupla Hareket</w:t>
            </w:r>
          </w:p>
        </w:tc>
        <w:tc>
          <w:tcPr>
            <w:tcW w:w="3069" w:type="dxa"/>
            <w:gridSpan w:val="2"/>
            <w:shd w:val="clear" w:color="auto" w:fill="auto"/>
            <w:vAlign w:val="center"/>
            <w:hideMark/>
          </w:tcPr>
          <w:p w14:paraId="7796FBD6" w14:textId="77777777" w:rsidR="00682F6C" w:rsidRPr="00682F6C" w:rsidRDefault="00682F6C" w:rsidP="00416F14">
            <w:pPr>
              <w:spacing w:after="0" w:line="240" w:lineRule="auto"/>
              <w:rPr>
                <w:rFonts w:eastAsia="Times New Roman" w:cstheme="minorHAnsi"/>
                <w:kern w:val="0"/>
                <w:sz w:val="16"/>
                <w:szCs w:val="16"/>
                <w:lang w:eastAsia="tr-TR"/>
                <w14:ligatures w14:val="none"/>
              </w:rPr>
            </w:pPr>
            <w:r w:rsidRPr="00682F6C">
              <w:rPr>
                <w:rFonts w:eastAsia="Times New Roman" w:cstheme="minorHAnsi"/>
                <w:kern w:val="0"/>
                <w:sz w:val="16"/>
                <w:szCs w:val="16"/>
                <w:lang w:eastAsia="tr-TR"/>
                <w14:ligatures w14:val="none"/>
              </w:rPr>
              <w:t>BEO.2.1.2. Oyunlarda grupla hareket edebilme</w:t>
            </w:r>
          </w:p>
          <w:p w14:paraId="47E90896" w14:textId="6E34B880" w:rsidR="00682F6C" w:rsidRPr="00682F6C" w:rsidRDefault="00682F6C" w:rsidP="00416F14">
            <w:pPr>
              <w:spacing w:after="0" w:line="240" w:lineRule="auto"/>
              <w:rPr>
                <w:rFonts w:eastAsia="Times New Roman" w:cstheme="minorHAnsi"/>
                <w:kern w:val="0"/>
                <w:sz w:val="16"/>
                <w:szCs w:val="16"/>
                <w:lang w:eastAsia="tr-TR"/>
                <w14:ligatures w14:val="none"/>
              </w:rPr>
            </w:pPr>
            <w:r w:rsidRPr="00682F6C">
              <w:rPr>
                <w:rFonts w:eastAsia="Times New Roman" w:cstheme="minorHAnsi"/>
                <w:kern w:val="0"/>
                <w:sz w:val="16"/>
                <w:szCs w:val="16"/>
                <w:lang w:eastAsia="tr-TR"/>
                <w14:ligatures w14:val="none"/>
              </w:rPr>
              <w:t>a) Grupla hareket ederken rolleri tanımlar.</w:t>
            </w:r>
            <w:r w:rsidRPr="00682F6C">
              <w:rPr>
                <w:rFonts w:eastAsia="Times New Roman" w:cstheme="minorHAnsi"/>
                <w:kern w:val="0"/>
                <w:sz w:val="16"/>
                <w:szCs w:val="16"/>
                <w:lang w:eastAsia="tr-TR"/>
                <w14:ligatures w14:val="none"/>
              </w:rPr>
              <w:br/>
              <w:t>b) Grupla hareket ederken rolleri yerine getirir.</w:t>
            </w:r>
            <w:r w:rsidRPr="00682F6C">
              <w:rPr>
                <w:rFonts w:eastAsia="Times New Roman" w:cstheme="minorHAnsi"/>
                <w:kern w:val="0"/>
                <w:sz w:val="16"/>
                <w:szCs w:val="16"/>
                <w:lang w:eastAsia="tr-TR"/>
                <w14:ligatures w14:val="none"/>
              </w:rPr>
              <w:br/>
              <w:t>c) Grupla uyumlu hareket eder.</w:t>
            </w:r>
          </w:p>
        </w:tc>
        <w:tc>
          <w:tcPr>
            <w:tcW w:w="0" w:type="auto"/>
            <w:vMerge/>
            <w:vAlign w:val="center"/>
            <w:hideMark/>
          </w:tcPr>
          <w:p w14:paraId="51FB36F0" w14:textId="77777777" w:rsidR="00682F6C" w:rsidRPr="00682F6C" w:rsidRDefault="00682F6C" w:rsidP="00416F14">
            <w:pPr>
              <w:spacing w:after="0" w:line="240" w:lineRule="auto"/>
              <w:rPr>
                <w:rFonts w:eastAsia="Times New Roman" w:cstheme="minorHAnsi"/>
                <w:kern w:val="0"/>
                <w:sz w:val="16"/>
                <w:szCs w:val="16"/>
                <w:lang w:eastAsia="tr-TR"/>
                <w14:ligatures w14:val="none"/>
              </w:rPr>
            </w:pPr>
          </w:p>
        </w:tc>
        <w:tc>
          <w:tcPr>
            <w:tcW w:w="0" w:type="auto"/>
            <w:vMerge/>
            <w:vAlign w:val="center"/>
            <w:hideMark/>
          </w:tcPr>
          <w:p w14:paraId="2D7763DD" w14:textId="77777777" w:rsidR="00682F6C" w:rsidRPr="00682F6C" w:rsidRDefault="00682F6C" w:rsidP="00416F14">
            <w:pPr>
              <w:spacing w:after="0" w:line="240" w:lineRule="auto"/>
              <w:rPr>
                <w:rFonts w:eastAsia="Times New Roman" w:cstheme="minorHAnsi"/>
                <w:kern w:val="0"/>
                <w:sz w:val="16"/>
                <w:szCs w:val="16"/>
                <w:lang w:eastAsia="tr-TR"/>
                <w14:ligatures w14:val="none"/>
              </w:rPr>
            </w:pPr>
          </w:p>
        </w:tc>
        <w:tc>
          <w:tcPr>
            <w:tcW w:w="0" w:type="auto"/>
            <w:vMerge/>
            <w:vAlign w:val="center"/>
            <w:hideMark/>
          </w:tcPr>
          <w:p w14:paraId="583EE47C" w14:textId="77777777" w:rsidR="00682F6C" w:rsidRPr="00682F6C" w:rsidRDefault="00682F6C" w:rsidP="00416F14">
            <w:pPr>
              <w:spacing w:after="0" w:line="240" w:lineRule="auto"/>
              <w:rPr>
                <w:rFonts w:eastAsia="Times New Roman" w:cstheme="minorHAnsi"/>
                <w:kern w:val="0"/>
                <w:sz w:val="16"/>
                <w:szCs w:val="16"/>
                <w:lang w:eastAsia="tr-TR"/>
                <w14:ligatures w14:val="none"/>
              </w:rPr>
            </w:pPr>
          </w:p>
        </w:tc>
        <w:tc>
          <w:tcPr>
            <w:tcW w:w="0" w:type="auto"/>
            <w:gridSpan w:val="2"/>
            <w:vMerge/>
            <w:vAlign w:val="center"/>
            <w:hideMark/>
          </w:tcPr>
          <w:p w14:paraId="7FD042A8" w14:textId="77777777" w:rsidR="00682F6C" w:rsidRPr="00682F6C" w:rsidRDefault="00682F6C" w:rsidP="00416F14">
            <w:pPr>
              <w:spacing w:after="0" w:line="240" w:lineRule="auto"/>
              <w:rPr>
                <w:rFonts w:eastAsia="Times New Roman" w:cstheme="minorHAnsi"/>
                <w:kern w:val="0"/>
                <w:sz w:val="16"/>
                <w:szCs w:val="16"/>
                <w:lang w:eastAsia="tr-TR"/>
                <w14:ligatures w14:val="none"/>
              </w:rPr>
            </w:pPr>
          </w:p>
        </w:tc>
        <w:tc>
          <w:tcPr>
            <w:tcW w:w="0" w:type="auto"/>
            <w:shd w:val="clear" w:color="auto" w:fill="auto"/>
            <w:vAlign w:val="center"/>
            <w:hideMark/>
          </w:tcPr>
          <w:p w14:paraId="739A3086"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Atatürk Haftası (10-16 Kasım)</w:t>
            </w:r>
            <w:r w:rsidRPr="00682F6C">
              <w:rPr>
                <w:rFonts w:eastAsia="Times New Roman" w:cstheme="minorHAnsi"/>
                <w:color w:val="000000"/>
                <w:kern w:val="0"/>
                <w:sz w:val="16"/>
                <w:szCs w:val="16"/>
                <w:lang w:eastAsia="tr-TR"/>
                <w14:ligatures w14:val="none"/>
              </w:rPr>
              <w:br/>
            </w:r>
            <w:r w:rsidRPr="00682F6C">
              <w:rPr>
                <w:rFonts w:eastAsia="Times New Roman" w:cstheme="minorHAnsi"/>
                <w:color w:val="000000"/>
                <w:kern w:val="0"/>
                <w:sz w:val="16"/>
                <w:szCs w:val="16"/>
                <w:lang w:eastAsia="tr-TR"/>
                <w14:ligatures w14:val="none"/>
              </w:rPr>
              <w:br/>
              <w:t>Dünya Çocuk Hakları Günü (20 Kasım)</w:t>
            </w:r>
          </w:p>
        </w:tc>
        <w:tc>
          <w:tcPr>
            <w:tcW w:w="0" w:type="auto"/>
            <w:vMerge/>
            <w:vAlign w:val="center"/>
            <w:hideMark/>
          </w:tcPr>
          <w:p w14:paraId="7D446A81" w14:textId="77777777" w:rsidR="00682F6C" w:rsidRPr="00682F6C" w:rsidRDefault="00682F6C" w:rsidP="00416F14">
            <w:pPr>
              <w:spacing w:after="0" w:line="240" w:lineRule="auto"/>
              <w:rPr>
                <w:rFonts w:eastAsia="Times New Roman" w:cstheme="minorHAnsi"/>
                <w:kern w:val="0"/>
                <w:sz w:val="16"/>
                <w:szCs w:val="16"/>
                <w:lang w:eastAsia="tr-TR"/>
                <w14:ligatures w14:val="none"/>
              </w:rPr>
            </w:pPr>
          </w:p>
        </w:tc>
        <w:tc>
          <w:tcPr>
            <w:tcW w:w="0" w:type="auto"/>
            <w:vMerge/>
            <w:vAlign w:val="center"/>
            <w:hideMark/>
          </w:tcPr>
          <w:p w14:paraId="44B6D15F"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r>
      <w:tr w:rsidR="00682F6C" w:rsidRPr="00682F6C" w14:paraId="767E1012" w14:textId="77777777" w:rsidTr="00416F14">
        <w:trPr>
          <w:trHeight w:val="574"/>
        </w:trPr>
        <w:tc>
          <w:tcPr>
            <w:tcW w:w="0" w:type="auto"/>
            <w:vMerge/>
            <w:vAlign w:val="center"/>
            <w:hideMark/>
          </w:tcPr>
          <w:p w14:paraId="53F56667" w14:textId="77777777" w:rsidR="00682F6C" w:rsidRPr="00682F6C" w:rsidRDefault="00682F6C" w:rsidP="00416F14">
            <w:pPr>
              <w:spacing w:after="0" w:line="240" w:lineRule="auto"/>
              <w:rPr>
                <w:rFonts w:eastAsia="Times New Roman" w:cstheme="minorHAnsi"/>
                <w:b/>
                <w:bCs/>
                <w:color w:val="000000"/>
                <w:kern w:val="0"/>
                <w:sz w:val="16"/>
                <w:szCs w:val="16"/>
                <w:lang w:eastAsia="tr-TR"/>
                <w14:ligatures w14:val="none"/>
              </w:rPr>
            </w:pPr>
          </w:p>
        </w:tc>
        <w:tc>
          <w:tcPr>
            <w:tcW w:w="0" w:type="auto"/>
            <w:gridSpan w:val="14"/>
            <w:shd w:val="clear" w:color="000000" w:fill="BDD7EE"/>
            <w:vAlign w:val="center"/>
            <w:hideMark/>
          </w:tcPr>
          <w:p w14:paraId="47648639" w14:textId="3AC9B102"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b/>
                <w:bCs/>
                <w:color w:val="000000"/>
                <w:kern w:val="0"/>
                <w:sz w:val="16"/>
                <w:szCs w:val="16"/>
                <w:lang w:eastAsia="tr-TR"/>
                <w14:ligatures w14:val="none"/>
              </w:rPr>
              <w:t xml:space="preserve">1.  DÖNEM ARA TATİLİ: </w:t>
            </w:r>
            <w:proofErr w:type="gramStart"/>
            <w:r w:rsidRPr="00682F6C">
              <w:rPr>
                <w:rFonts w:eastAsia="Times New Roman" w:cstheme="minorHAnsi"/>
                <w:b/>
                <w:bCs/>
                <w:color w:val="000000"/>
                <w:kern w:val="0"/>
                <w:sz w:val="16"/>
                <w:szCs w:val="16"/>
                <w:lang w:eastAsia="tr-TR"/>
                <w14:ligatures w14:val="none"/>
              </w:rPr>
              <w:t>16 -</w:t>
            </w:r>
            <w:proofErr w:type="gramEnd"/>
            <w:r w:rsidRPr="00682F6C">
              <w:rPr>
                <w:rFonts w:eastAsia="Times New Roman" w:cstheme="minorHAnsi"/>
                <w:b/>
                <w:bCs/>
                <w:color w:val="000000"/>
                <w:kern w:val="0"/>
                <w:sz w:val="16"/>
                <w:szCs w:val="16"/>
                <w:lang w:eastAsia="tr-TR"/>
                <w14:ligatures w14:val="none"/>
              </w:rPr>
              <w:t xml:space="preserve"> 20 Kasım</w:t>
            </w:r>
          </w:p>
        </w:tc>
      </w:tr>
      <w:tr w:rsidR="00416F14" w:rsidRPr="00682F6C" w14:paraId="56410126" w14:textId="77777777" w:rsidTr="00416F14">
        <w:trPr>
          <w:trHeight w:val="1249"/>
        </w:trPr>
        <w:tc>
          <w:tcPr>
            <w:tcW w:w="0" w:type="auto"/>
            <w:vMerge/>
            <w:vAlign w:val="center"/>
            <w:hideMark/>
          </w:tcPr>
          <w:p w14:paraId="5D3B7ACC" w14:textId="77777777" w:rsidR="00682F6C" w:rsidRPr="00682F6C" w:rsidRDefault="00682F6C" w:rsidP="00416F14">
            <w:pPr>
              <w:spacing w:after="0" w:line="240" w:lineRule="auto"/>
              <w:rPr>
                <w:rFonts w:eastAsia="Times New Roman" w:cstheme="minorHAnsi"/>
                <w:b/>
                <w:bCs/>
                <w:color w:val="000000"/>
                <w:kern w:val="0"/>
                <w:sz w:val="16"/>
                <w:szCs w:val="16"/>
                <w:lang w:eastAsia="tr-TR"/>
                <w14:ligatures w14:val="none"/>
              </w:rPr>
            </w:pPr>
          </w:p>
        </w:tc>
        <w:tc>
          <w:tcPr>
            <w:tcW w:w="727" w:type="dxa"/>
            <w:shd w:val="clear" w:color="000000" w:fill="E2EFDA"/>
            <w:vAlign w:val="center"/>
            <w:hideMark/>
          </w:tcPr>
          <w:p w14:paraId="4DE2D27A"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10. Hafta:</w:t>
            </w:r>
            <w:r w:rsidRPr="00682F6C">
              <w:rPr>
                <w:rFonts w:eastAsia="Times New Roman" w:cstheme="minorHAnsi"/>
                <w:color w:val="000000"/>
                <w:kern w:val="0"/>
                <w:sz w:val="16"/>
                <w:szCs w:val="16"/>
                <w:lang w:eastAsia="tr-TR"/>
                <w14:ligatures w14:val="none"/>
              </w:rPr>
              <w:br/>
              <w:t>23-27 Kasım</w:t>
            </w:r>
          </w:p>
        </w:tc>
        <w:tc>
          <w:tcPr>
            <w:tcW w:w="626" w:type="dxa"/>
            <w:shd w:val="clear" w:color="auto" w:fill="auto"/>
            <w:vAlign w:val="center"/>
            <w:hideMark/>
          </w:tcPr>
          <w:p w14:paraId="11B18184"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5</w:t>
            </w:r>
          </w:p>
        </w:tc>
        <w:tc>
          <w:tcPr>
            <w:tcW w:w="0" w:type="auto"/>
            <w:shd w:val="clear" w:color="auto" w:fill="auto"/>
            <w:vAlign w:val="center"/>
            <w:hideMark/>
          </w:tcPr>
          <w:p w14:paraId="61C26DB5" w14:textId="77777777" w:rsidR="00682F6C" w:rsidRPr="00682F6C" w:rsidRDefault="00682F6C" w:rsidP="00416F14">
            <w:pPr>
              <w:spacing w:after="0" w:line="240" w:lineRule="auto"/>
              <w:jc w:val="center"/>
              <w:rPr>
                <w:rFonts w:eastAsia="Times New Roman" w:cstheme="minorHAnsi"/>
                <w:b/>
                <w:bCs/>
                <w:color w:val="000000"/>
                <w:kern w:val="0"/>
                <w:sz w:val="16"/>
                <w:szCs w:val="16"/>
                <w:lang w:eastAsia="tr-TR"/>
                <w14:ligatures w14:val="none"/>
              </w:rPr>
            </w:pPr>
            <w:r w:rsidRPr="00682F6C">
              <w:rPr>
                <w:rFonts w:eastAsia="Times New Roman" w:cstheme="minorHAnsi"/>
                <w:b/>
                <w:bCs/>
                <w:color w:val="000000"/>
                <w:kern w:val="0"/>
                <w:sz w:val="16"/>
                <w:szCs w:val="16"/>
                <w:lang w:eastAsia="tr-TR"/>
                <w14:ligatures w14:val="none"/>
              </w:rPr>
              <w:t>HAREKETİMİ GELİŞTİRİYORUM</w:t>
            </w:r>
          </w:p>
        </w:tc>
        <w:tc>
          <w:tcPr>
            <w:tcW w:w="1003" w:type="dxa"/>
            <w:shd w:val="clear" w:color="auto" w:fill="auto"/>
            <w:vAlign w:val="center"/>
            <w:hideMark/>
          </w:tcPr>
          <w:p w14:paraId="7AF7A0E7" w14:textId="77777777" w:rsidR="00682F6C" w:rsidRPr="00682F6C" w:rsidRDefault="00682F6C" w:rsidP="00416F14">
            <w:pPr>
              <w:spacing w:after="0" w:line="240" w:lineRule="auto"/>
              <w:jc w:val="center"/>
              <w:rPr>
                <w:rFonts w:eastAsia="Times New Roman" w:cstheme="minorHAnsi"/>
                <w:b/>
                <w:bCs/>
                <w:color w:val="000000"/>
                <w:kern w:val="0"/>
                <w:sz w:val="16"/>
                <w:szCs w:val="16"/>
                <w:lang w:eastAsia="tr-TR"/>
                <w14:ligatures w14:val="none"/>
              </w:rPr>
            </w:pPr>
            <w:r w:rsidRPr="00682F6C">
              <w:rPr>
                <w:rFonts w:eastAsia="Times New Roman" w:cstheme="minorHAnsi"/>
                <w:b/>
                <w:bCs/>
                <w:color w:val="000000"/>
                <w:kern w:val="0"/>
                <w:sz w:val="16"/>
                <w:szCs w:val="16"/>
                <w:lang w:eastAsia="tr-TR"/>
                <w14:ligatures w14:val="none"/>
              </w:rPr>
              <w:t>Oyunlarda Grupla Hareket</w:t>
            </w:r>
          </w:p>
        </w:tc>
        <w:tc>
          <w:tcPr>
            <w:tcW w:w="3069" w:type="dxa"/>
            <w:gridSpan w:val="2"/>
            <w:shd w:val="clear" w:color="auto" w:fill="auto"/>
            <w:vAlign w:val="center"/>
            <w:hideMark/>
          </w:tcPr>
          <w:p w14:paraId="5E81C6CF"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BEO.2.1.2. Oyunlarda grupla hareket edebilme</w:t>
            </w:r>
          </w:p>
          <w:p w14:paraId="4761DF69" w14:textId="3C59DD0B"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a) Grupla hareket ederken rolleri tanımlar.</w:t>
            </w:r>
            <w:r w:rsidRPr="00682F6C">
              <w:rPr>
                <w:rFonts w:eastAsia="Times New Roman" w:cstheme="minorHAnsi"/>
                <w:color w:val="000000"/>
                <w:kern w:val="0"/>
                <w:sz w:val="16"/>
                <w:szCs w:val="16"/>
                <w:lang w:eastAsia="tr-TR"/>
                <w14:ligatures w14:val="none"/>
              </w:rPr>
              <w:br/>
              <w:t>b) Grupla hareket ederken rolleri yerine getirir.</w:t>
            </w:r>
            <w:r w:rsidRPr="00682F6C">
              <w:rPr>
                <w:rFonts w:eastAsia="Times New Roman" w:cstheme="minorHAnsi"/>
                <w:color w:val="000000"/>
                <w:kern w:val="0"/>
                <w:sz w:val="16"/>
                <w:szCs w:val="16"/>
                <w:lang w:eastAsia="tr-TR"/>
                <w14:ligatures w14:val="none"/>
              </w:rPr>
              <w:br/>
              <w:t>c) Grupla uyumlu hareket eder.</w:t>
            </w:r>
          </w:p>
        </w:tc>
        <w:tc>
          <w:tcPr>
            <w:tcW w:w="0" w:type="auto"/>
            <w:vMerge w:val="restart"/>
            <w:shd w:val="clear" w:color="auto" w:fill="auto"/>
            <w:vAlign w:val="center"/>
            <w:hideMark/>
          </w:tcPr>
          <w:p w14:paraId="10C48F2C"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Gözlem Formu</w:t>
            </w:r>
            <w:r w:rsidRPr="00682F6C">
              <w:rPr>
                <w:rFonts w:eastAsia="Times New Roman" w:cstheme="minorHAnsi"/>
                <w:color w:val="000000"/>
                <w:kern w:val="0"/>
                <w:sz w:val="16"/>
                <w:szCs w:val="16"/>
                <w:lang w:eastAsia="tr-TR"/>
                <w14:ligatures w14:val="none"/>
              </w:rPr>
              <w:br/>
            </w:r>
            <w:proofErr w:type="spellStart"/>
            <w:r w:rsidRPr="00682F6C">
              <w:rPr>
                <w:rFonts w:eastAsia="Times New Roman" w:cstheme="minorHAnsi"/>
                <w:color w:val="000000"/>
                <w:kern w:val="0"/>
                <w:sz w:val="16"/>
                <w:szCs w:val="16"/>
                <w:lang w:eastAsia="tr-TR"/>
                <w14:ligatures w14:val="none"/>
              </w:rPr>
              <w:t>Kontol</w:t>
            </w:r>
            <w:proofErr w:type="spellEnd"/>
            <w:r w:rsidRPr="00682F6C">
              <w:rPr>
                <w:rFonts w:eastAsia="Times New Roman" w:cstheme="minorHAnsi"/>
                <w:color w:val="000000"/>
                <w:kern w:val="0"/>
                <w:sz w:val="16"/>
                <w:szCs w:val="16"/>
                <w:lang w:eastAsia="tr-TR"/>
                <w14:ligatures w14:val="none"/>
              </w:rPr>
              <w:t xml:space="preserve"> Listesi</w:t>
            </w:r>
            <w:r w:rsidRPr="00682F6C">
              <w:rPr>
                <w:rFonts w:eastAsia="Times New Roman" w:cstheme="minorHAnsi"/>
                <w:color w:val="000000"/>
                <w:kern w:val="0"/>
                <w:sz w:val="16"/>
                <w:szCs w:val="16"/>
                <w:lang w:eastAsia="tr-TR"/>
                <w14:ligatures w14:val="none"/>
              </w:rPr>
              <w:br/>
              <w:t>Öz Değerlendirme formu</w:t>
            </w:r>
            <w:r w:rsidRPr="00682F6C">
              <w:rPr>
                <w:rFonts w:eastAsia="Times New Roman" w:cstheme="minorHAnsi"/>
                <w:color w:val="000000"/>
                <w:kern w:val="0"/>
                <w:sz w:val="16"/>
                <w:szCs w:val="16"/>
                <w:lang w:eastAsia="tr-TR"/>
                <w14:ligatures w14:val="none"/>
              </w:rPr>
              <w:br/>
              <w:t>Akran Değerlendirme Formu</w:t>
            </w:r>
            <w:r w:rsidRPr="00682F6C">
              <w:rPr>
                <w:rFonts w:eastAsia="Times New Roman" w:cstheme="minorHAnsi"/>
                <w:color w:val="000000"/>
                <w:kern w:val="0"/>
                <w:sz w:val="16"/>
                <w:szCs w:val="16"/>
                <w:lang w:eastAsia="tr-TR"/>
                <w14:ligatures w14:val="none"/>
              </w:rPr>
              <w:br/>
              <w:t>Portfolyo</w:t>
            </w:r>
            <w:r w:rsidRPr="00682F6C">
              <w:rPr>
                <w:rFonts w:eastAsia="Times New Roman" w:cstheme="minorHAnsi"/>
                <w:color w:val="000000"/>
                <w:kern w:val="0"/>
                <w:sz w:val="16"/>
                <w:szCs w:val="16"/>
                <w:lang w:eastAsia="tr-TR"/>
                <w14:ligatures w14:val="none"/>
              </w:rPr>
              <w:br/>
              <w:t>Grup Değerlendirme Formu</w:t>
            </w:r>
            <w:r w:rsidRPr="00682F6C">
              <w:rPr>
                <w:rFonts w:eastAsia="Times New Roman" w:cstheme="minorHAnsi"/>
                <w:color w:val="000000"/>
                <w:kern w:val="0"/>
                <w:sz w:val="16"/>
                <w:szCs w:val="16"/>
                <w:lang w:eastAsia="tr-TR"/>
                <w14:ligatures w14:val="none"/>
              </w:rPr>
              <w:br/>
              <w:t>Performans Görevi</w:t>
            </w:r>
            <w:r w:rsidRPr="00682F6C">
              <w:rPr>
                <w:rFonts w:eastAsia="Times New Roman" w:cstheme="minorHAnsi"/>
                <w:color w:val="000000"/>
                <w:kern w:val="0"/>
                <w:sz w:val="16"/>
                <w:szCs w:val="16"/>
                <w:lang w:eastAsia="tr-TR"/>
                <w14:ligatures w14:val="none"/>
              </w:rPr>
              <w:br/>
              <w:t>Analitik Dereceli Puanlama Anahtarı</w:t>
            </w:r>
          </w:p>
        </w:tc>
        <w:tc>
          <w:tcPr>
            <w:tcW w:w="0" w:type="auto"/>
            <w:vMerge w:val="restart"/>
            <w:shd w:val="clear" w:color="auto" w:fill="auto"/>
            <w:vAlign w:val="center"/>
            <w:hideMark/>
          </w:tcPr>
          <w:p w14:paraId="5FB53E29"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SDB1.1. Kendini Tanıma (Öz Farkındalık)</w:t>
            </w:r>
            <w:r w:rsidRPr="00682F6C">
              <w:rPr>
                <w:rFonts w:eastAsia="Times New Roman" w:cstheme="minorHAnsi"/>
                <w:color w:val="000000"/>
                <w:kern w:val="0"/>
                <w:sz w:val="16"/>
                <w:szCs w:val="16"/>
                <w:lang w:eastAsia="tr-TR"/>
                <w14:ligatures w14:val="none"/>
              </w:rPr>
              <w:br/>
              <w:t>SDB1.2. Kendini Düzenleme (Öz Düzenleme)</w:t>
            </w:r>
            <w:r w:rsidRPr="00682F6C">
              <w:rPr>
                <w:rFonts w:eastAsia="Times New Roman" w:cstheme="minorHAnsi"/>
                <w:color w:val="000000"/>
                <w:kern w:val="0"/>
                <w:sz w:val="16"/>
                <w:szCs w:val="16"/>
                <w:lang w:eastAsia="tr-TR"/>
                <w14:ligatures w14:val="none"/>
              </w:rPr>
              <w:br/>
              <w:t>SDB1.3. Kendine Uyarlama (Öz Yansıtma)</w:t>
            </w:r>
            <w:r w:rsidRPr="00682F6C">
              <w:rPr>
                <w:rFonts w:eastAsia="Times New Roman" w:cstheme="minorHAnsi"/>
                <w:color w:val="000000"/>
                <w:kern w:val="0"/>
                <w:sz w:val="16"/>
                <w:szCs w:val="16"/>
                <w:lang w:eastAsia="tr-TR"/>
                <w14:ligatures w14:val="none"/>
              </w:rPr>
              <w:br/>
              <w:t>SDB2.1. İletişim</w:t>
            </w:r>
            <w:r w:rsidRPr="00682F6C">
              <w:rPr>
                <w:rFonts w:eastAsia="Times New Roman" w:cstheme="minorHAnsi"/>
                <w:color w:val="000000"/>
                <w:kern w:val="0"/>
                <w:sz w:val="16"/>
                <w:szCs w:val="16"/>
                <w:lang w:eastAsia="tr-TR"/>
                <w14:ligatures w14:val="none"/>
              </w:rPr>
              <w:br/>
              <w:t>SDB2.2. İş Birliği</w:t>
            </w:r>
            <w:r w:rsidRPr="00682F6C">
              <w:rPr>
                <w:rFonts w:eastAsia="Times New Roman" w:cstheme="minorHAnsi"/>
                <w:color w:val="000000"/>
                <w:kern w:val="0"/>
                <w:sz w:val="16"/>
                <w:szCs w:val="16"/>
                <w:lang w:eastAsia="tr-TR"/>
                <w14:ligatures w14:val="none"/>
              </w:rPr>
              <w:br/>
              <w:t>SDB2.3.Sosyal Farkındalık</w:t>
            </w:r>
            <w:r w:rsidRPr="00682F6C">
              <w:rPr>
                <w:rFonts w:eastAsia="Times New Roman" w:cstheme="minorHAnsi"/>
                <w:color w:val="000000"/>
                <w:kern w:val="0"/>
                <w:sz w:val="16"/>
                <w:szCs w:val="16"/>
                <w:lang w:eastAsia="tr-TR"/>
                <w14:ligatures w14:val="none"/>
              </w:rPr>
              <w:br/>
              <w:t>SDB3.1. Uyum</w:t>
            </w:r>
            <w:r w:rsidRPr="00682F6C">
              <w:rPr>
                <w:rFonts w:eastAsia="Times New Roman" w:cstheme="minorHAnsi"/>
                <w:color w:val="000000"/>
                <w:kern w:val="0"/>
                <w:sz w:val="16"/>
                <w:szCs w:val="16"/>
                <w:lang w:eastAsia="tr-TR"/>
                <w14:ligatures w14:val="none"/>
              </w:rPr>
              <w:br/>
              <w:t>SDB3.2. Esneklik</w:t>
            </w:r>
          </w:p>
        </w:tc>
        <w:tc>
          <w:tcPr>
            <w:tcW w:w="0" w:type="auto"/>
            <w:vMerge w:val="restart"/>
            <w:shd w:val="clear" w:color="auto" w:fill="auto"/>
            <w:vAlign w:val="center"/>
            <w:hideMark/>
          </w:tcPr>
          <w:p w14:paraId="471E870E"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 xml:space="preserve">D1. Adalet </w:t>
            </w:r>
            <w:r w:rsidRPr="00682F6C">
              <w:rPr>
                <w:rFonts w:eastAsia="Times New Roman" w:cstheme="minorHAnsi"/>
                <w:color w:val="000000"/>
                <w:kern w:val="0"/>
                <w:sz w:val="16"/>
                <w:szCs w:val="16"/>
                <w:lang w:eastAsia="tr-TR"/>
                <w14:ligatures w14:val="none"/>
              </w:rPr>
              <w:br/>
              <w:t>D3. Çalışkanlık</w:t>
            </w:r>
            <w:r w:rsidRPr="00682F6C">
              <w:rPr>
                <w:rFonts w:eastAsia="Times New Roman" w:cstheme="minorHAnsi"/>
                <w:color w:val="000000"/>
                <w:kern w:val="0"/>
                <w:sz w:val="16"/>
                <w:szCs w:val="16"/>
                <w:lang w:eastAsia="tr-TR"/>
                <w14:ligatures w14:val="none"/>
              </w:rPr>
              <w:br/>
              <w:t>D12. Sabır</w:t>
            </w:r>
            <w:r w:rsidRPr="00682F6C">
              <w:rPr>
                <w:rFonts w:eastAsia="Times New Roman" w:cstheme="minorHAnsi"/>
                <w:color w:val="000000"/>
                <w:kern w:val="0"/>
                <w:sz w:val="16"/>
                <w:szCs w:val="16"/>
                <w:lang w:eastAsia="tr-TR"/>
                <w14:ligatures w14:val="none"/>
              </w:rPr>
              <w:br/>
              <w:t xml:space="preserve"> D20. Yardımseverlik</w:t>
            </w:r>
          </w:p>
        </w:tc>
        <w:tc>
          <w:tcPr>
            <w:tcW w:w="0" w:type="auto"/>
            <w:gridSpan w:val="2"/>
            <w:vMerge w:val="restart"/>
            <w:shd w:val="clear" w:color="auto" w:fill="auto"/>
            <w:vAlign w:val="center"/>
            <w:hideMark/>
          </w:tcPr>
          <w:p w14:paraId="79300DF5"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OB4. Görsel Okuryazarlık</w:t>
            </w:r>
            <w:r w:rsidRPr="00682F6C">
              <w:rPr>
                <w:rFonts w:eastAsia="Times New Roman" w:cstheme="minorHAnsi"/>
                <w:color w:val="000000"/>
                <w:kern w:val="0"/>
                <w:sz w:val="16"/>
                <w:szCs w:val="16"/>
                <w:lang w:eastAsia="tr-TR"/>
                <w14:ligatures w14:val="none"/>
              </w:rPr>
              <w:br/>
              <w:t>OB7. Veri Okuryazarlığı</w:t>
            </w:r>
          </w:p>
        </w:tc>
        <w:tc>
          <w:tcPr>
            <w:tcW w:w="0" w:type="auto"/>
            <w:shd w:val="clear" w:color="auto" w:fill="auto"/>
            <w:vAlign w:val="center"/>
            <w:hideMark/>
          </w:tcPr>
          <w:p w14:paraId="43946318"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Öğretmenler Günü (24 Kasım)</w:t>
            </w:r>
          </w:p>
        </w:tc>
        <w:tc>
          <w:tcPr>
            <w:tcW w:w="0" w:type="auto"/>
            <w:vMerge w:val="restart"/>
            <w:vAlign w:val="center"/>
            <w:hideMark/>
          </w:tcPr>
          <w:p w14:paraId="2EAA698F" w14:textId="77777777" w:rsidR="00682F6C" w:rsidRPr="00682F6C" w:rsidRDefault="00682F6C" w:rsidP="00416F14">
            <w:pPr>
              <w:spacing w:after="0" w:line="240" w:lineRule="auto"/>
              <w:rPr>
                <w:rFonts w:eastAsia="Times New Roman" w:cstheme="minorHAnsi"/>
                <w:kern w:val="0"/>
                <w:sz w:val="16"/>
                <w:szCs w:val="16"/>
                <w:lang w:eastAsia="tr-TR"/>
                <w14:ligatures w14:val="none"/>
              </w:rPr>
            </w:pPr>
          </w:p>
        </w:tc>
        <w:tc>
          <w:tcPr>
            <w:tcW w:w="0" w:type="auto"/>
            <w:vMerge w:val="restart"/>
            <w:vAlign w:val="center"/>
            <w:hideMark/>
          </w:tcPr>
          <w:p w14:paraId="5AA0649F"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r>
      <w:tr w:rsidR="00416F14" w:rsidRPr="00682F6C" w14:paraId="5F0A1C2F" w14:textId="77777777" w:rsidTr="00416F14">
        <w:trPr>
          <w:trHeight w:val="1219"/>
        </w:trPr>
        <w:tc>
          <w:tcPr>
            <w:tcW w:w="0" w:type="auto"/>
            <w:vMerge/>
            <w:vAlign w:val="center"/>
            <w:hideMark/>
          </w:tcPr>
          <w:p w14:paraId="16D60365" w14:textId="77777777" w:rsidR="00682F6C" w:rsidRPr="00682F6C" w:rsidRDefault="00682F6C" w:rsidP="00416F14">
            <w:pPr>
              <w:spacing w:after="0" w:line="240" w:lineRule="auto"/>
              <w:rPr>
                <w:rFonts w:eastAsia="Times New Roman" w:cstheme="minorHAnsi"/>
                <w:b/>
                <w:bCs/>
                <w:color w:val="000000"/>
                <w:kern w:val="0"/>
                <w:sz w:val="16"/>
                <w:szCs w:val="16"/>
                <w:lang w:eastAsia="tr-TR"/>
                <w14:ligatures w14:val="none"/>
              </w:rPr>
            </w:pPr>
          </w:p>
        </w:tc>
        <w:tc>
          <w:tcPr>
            <w:tcW w:w="727" w:type="dxa"/>
            <w:shd w:val="clear" w:color="000000" w:fill="E2EFDA"/>
            <w:vAlign w:val="center"/>
            <w:hideMark/>
          </w:tcPr>
          <w:p w14:paraId="2B4D0572"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11. Hafta:</w:t>
            </w:r>
            <w:r w:rsidRPr="00682F6C">
              <w:rPr>
                <w:rFonts w:eastAsia="Times New Roman" w:cstheme="minorHAnsi"/>
                <w:color w:val="000000"/>
                <w:kern w:val="0"/>
                <w:sz w:val="16"/>
                <w:szCs w:val="16"/>
                <w:lang w:eastAsia="tr-TR"/>
                <w14:ligatures w14:val="none"/>
              </w:rPr>
              <w:br/>
              <w:t xml:space="preserve">30 Kasım-4 Aralık </w:t>
            </w:r>
          </w:p>
        </w:tc>
        <w:tc>
          <w:tcPr>
            <w:tcW w:w="626" w:type="dxa"/>
            <w:shd w:val="clear" w:color="auto" w:fill="auto"/>
            <w:vAlign w:val="center"/>
            <w:hideMark/>
          </w:tcPr>
          <w:p w14:paraId="44D6B264"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5</w:t>
            </w:r>
          </w:p>
        </w:tc>
        <w:tc>
          <w:tcPr>
            <w:tcW w:w="0" w:type="auto"/>
            <w:shd w:val="clear" w:color="auto" w:fill="auto"/>
            <w:vAlign w:val="center"/>
            <w:hideMark/>
          </w:tcPr>
          <w:p w14:paraId="7B868735" w14:textId="77777777" w:rsidR="00682F6C" w:rsidRPr="00682F6C" w:rsidRDefault="00682F6C" w:rsidP="00416F14">
            <w:pPr>
              <w:spacing w:after="0" w:line="240" w:lineRule="auto"/>
              <w:jc w:val="center"/>
              <w:rPr>
                <w:rFonts w:eastAsia="Times New Roman" w:cstheme="minorHAnsi"/>
                <w:b/>
                <w:bCs/>
                <w:color w:val="000000"/>
                <w:kern w:val="0"/>
                <w:sz w:val="16"/>
                <w:szCs w:val="16"/>
                <w:lang w:eastAsia="tr-TR"/>
                <w14:ligatures w14:val="none"/>
              </w:rPr>
            </w:pPr>
            <w:r w:rsidRPr="00682F6C">
              <w:rPr>
                <w:rFonts w:eastAsia="Times New Roman" w:cstheme="minorHAnsi"/>
                <w:b/>
                <w:bCs/>
                <w:color w:val="000000"/>
                <w:kern w:val="0"/>
                <w:sz w:val="16"/>
                <w:szCs w:val="16"/>
                <w:lang w:eastAsia="tr-TR"/>
                <w14:ligatures w14:val="none"/>
              </w:rPr>
              <w:t>HAREKETİMİ GELİŞTİRİYORUM</w:t>
            </w:r>
          </w:p>
        </w:tc>
        <w:tc>
          <w:tcPr>
            <w:tcW w:w="1003" w:type="dxa"/>
            <w:shd w:val="clear" w:color="auto" w:fill="auto"/>
            <w:vAlign w:val="center"/>
            <w:hideMark/>
          </w:tcPr>
          <w:p w14:paraId="72FDF722" w14:textId="77777777" w:rsidR="00682F6C" w:rsidRPr="00682F6C" w:rsidRDefault="00682F6C" w:rsidP="00416F14">
            <w:pPr>
              <w:spacing w:after="0" w:line="240" w:lineRule="auto"/>
              <w:jc w:val="center"/>
              <w:rPr>
                <w:rFonts w:eastAsia="Times New Roman" w:cstheme="minorHAnsi"/>
                <w:b/>
                <w:bCs/>
                <w:color w:val="000000"/>
                <w:kern w:val="0"/>
                <w:sz w:val="16"/>
                <w:szCs w:val="16"/>
                <w:lang w:eastAsia="tr-TR"/>
                <w14:ligatures w14:val="none"/>
              </w:rPr>
            </w:pPr>
            <w:r w:rsidRPr="00682F6C">
              <w:rPr>
                <w:rFonts w:eastAsia="Times New Roman" w:cstheme="minorHAnsi"/>
                <w:b/>
                <w:bCs/>
                <w:color w:val="000000"/>
                <w:kern w:val="0"/>
                <w:sz w:val="16"/>
                <w:szCs w:val="16"/>
                <w:lang w:eastAsia="tr-TR"/>
                <w14:ligatures w14:val="none"/>
              </w:rPr>
              <w:t>Oyunlarda Grupla Hareket</w:t>
            </w:r>
          </w:p>
        </w:tc>
        <w:tc>
          <w:tcPr>
            <w:tcW w:w="3069" w:type="dxa"/>
            <w:gridSpan w:val="2"/>
            <w:shd w:val="clear" w:color="auto" w:fill="auto"/>
            <w:vAlign w:val="center"/>
            <w:hideMark/>
          </w:tcPr>
          <w:p w14:paraId="3DAB40F9"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BEO.2.1.2. Oyunlarda grupla hareket edebilme</w:t>
            </w:r>
          </w:p>
          <w:p w14:paraId="3165C793" w14:textId="5FAAFCA5"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a) Grupla hareket ederken rolleri tanımlar.</w:t>
            </w:r>
            <w:r w:rsidRPr="00682F6C">
              <w:rPr>
                <w:rFonts w:eastAsia="Times New Roman" w:cstheme="minorHAnsi"/>
                <w:color w:val="000000"/>
                <w:kern w:val="0"/>
                <w:sz w:val="16"/>
                <w:szCs w:val="16"/>
                <w:lang w:eastAsia="tr-TR"/>
                <w14:ligatures w14:val="none"/>
              </w:rPr>
              <w:br/>
              <w:t>b) Grupla hareket ederken rolleri yerine getirir.</w:t>
            </w:r>
            <w:r w:rsidRPr="00682F6C">
              <w:rPr>
                <w:rFonts w:eastAsia="Times New Roman" w:cstheme="minorHAnsi"/>
                <w:color w:val="000000"/>
                <w:kern w:val="0"/>
                <w:sz w:val="16"/>
                <w:szCs w:val="16"/>
                <w:lang w:eastAsia="tr-TR"/>
                <w14:ligatures w14:val="none"/>
              </w:rPr>
              <w:br/>
              <w:t>c) Grupla uyumlu hareket eder.</w:t>
            </w:r>
          </w:p>
        </w:tc>
        <w:tc>
          <w:tcPr>
            <w:tcW w:w="0" w:type="auto"/>
            <w:vMerge/>
            <w:vAlign w:val="center"/>
            <w:hideMark/>
          </w:tcPr>
          <w:p w14:paraId="28A6335C"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c>
          <w:tcPr>
            <w:tcW w:w="0" w:type="auto"/>
            <w:vMerge/>
            <w:vAlign w:val="center"/>
            <w:hideMark/>
          </w:tcPr>
          <w:p w14:paraId="0B0D2BEA"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c>
          <w:tcPr>
            <w:tcW w:w="0" w:type="auto"/>
            <w:vMerge/>
            <w:vAlign w:val="center"/>
            <w:hideMark/>
          </w:tcPr>
          <w:p w14:paraId="135A5B2B"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c>
          <w:tcPr>
            <w:tcW w:w="0" w:type="auto"/>
            <w:gridSpan w:val="2"/>
            <w:vMerge/>
            <w:vAlign w:val="center"/>
            <w:hideMark/>
          </w:tcPr>
          <w:p w14:paraId="0C684C14"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c>
          <w:tcPr>
            <w:tcW w:w="0" w:type="auto"/>
            <w:shd w:val="clear" w:color="auto" w:fill="auto"/>
            <w:vAlign w:val="center"/>
            <w:hideMark/>
          </w:tcPr>
          <w:p w14:paraId="183B4B5F"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3 Aralık Dünya Engelliler Günü</w:t>
            </w:r>
          </w:p>
        </w:tc>
        <w:tc>
          <w:tcPr>
            <w:tcW w:w="0" w:type="auto"/>
            <w:vMerge/>
            <w:vAlign w:val="center"/>
            <w:hideMark/>
          </w:tcPr>
          <w:p w14:paraId="35C74684" w14:textId="77777777" w:rsidR="00682F6C" w:rsidRPr="00682F6C" w:rsidRDefault="00682F6C" w:rsidP="00416F14">
            <w:pPr>
              <w:spacing w:after="0" w:line="240" w:lineRule="auto"/>
              <w:rPr>
                <w:rFonts w:eastAsia="Times New Roman" w:cstheme="minorHAnsi"/>
                <w:kern w:val="0"/>
                <w:sz w:val="16"/>
                <w:szCs w:val="16"/>
                <w:lang w:eastAsia="tr-TR"/>
                <w14:ligatures w14:val="none"/>
              </w:rPr>
            </w:pPr>
          </w:p>
        </w:tc>
        <w:tc>
          <w:tcPr>
            <w:tcW w:w="0" w:type="auto"/>
            <w:vMerge/>
            <w:vAlign w:val="center"/>
            <w:hideMark/>
          </w:tcPr>
          <w:p w14:paraId="38E908F9"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r>
      <w:tr w:rsidR="00416F14" w:rsidRPr="00682F6C" w14:paraId="226CDA36" w14:textId="77777777" w:rsidTr="00416F14">
        <w:trPr>
          <w:trHeight w:val="1260"/>
        </w:trPr>
        <w:tc>
          <w:tcPr>
            <w:tcW w:w="0" w:type="auto"/>
            <w:vMerge/>
            <w:vAlign w:val="center"/>
            <w:hideMark/>
          </w:tcPr>
          <w:p w14:paraId="21E82E36" w14:textId="77777777" w:rsidR="00682F6C" w:rsidRPr="00682F6C" w:rsidRDefault="00682F6C" w:rsidP="00416F14">
            <w:pPr>
              <w:spacing w:after="0" w:line="240" w:lineRule="auto"/>
              <w:rPr>
                <w:rFonts w:eastAsia="Times New Roman" w:cstheme="minorHAnsi"/>
                <w:b/>
                <w:bCs/>
                <w:color w:val="000000"/>
                <w:kern w:val="0"/>
                <w:sz w:val="16"/>
                <w:szCs w:val="16"/>
                <w:lang w:eastAsia="tr-TR"/>
                <w14:ligatures w14:val="none"/>
              </w:rPr>
            </w:pPr>
          </w:p>
        </w:tc>
        <w:tc>
          <w:tcPr>
            <w:tcW w:w="727" w:type="dxa"/>
            <w:shd w:val="clear" w:color="000000" w:fill="E2EFDA"/>
            <w:vAlign w:val="center"/>
            <w:hideMark/>
          </w:tcPr>
          <w:p w14:paraId="6341A01D"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12. Hafta:</w:t>
            </w:r>
            <w:r w:rsidRPr="00682F6C">
              <w:rPr>
                <w:rFonts w:eastAsia="Times New Roman" w:cstheme="minorHAnsi"/>
                <w:color w:val="000000"/>
                <w:kern w:val="0"/>
                <w:sz w:val="16"/>
                <w:szCs w:val="16"/>
                <w:lang w:eastAsia="tr-TR"/>
                <w14:ligatures w14:val="none"/>
              </w:rPr>
              <w:br/>
              <w:t>7-11 Aralık</w:t>
            </w:r>
          </w:p>
        </w:tc>
        <w:tc>
          <w:tcPr>
            <w:tcW w:w="626" w:type="dxa"/>
            <w:shd w:val="clear" w:color="auto" w:fill="auto"/>
            <w:vAlign w:val="center"/>
            <w:hideMark/>
          </w:tcPr>
          <w:p w14:paraId="67A851D9"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5</w:t>
            </w:r>
          </w:p>
        </w:tc>
        <w:tc>
          <w:tcPr>
            <w:tcW w:w="0" w:type="auto"/>
            <w:shd w:val="clear" w:color="auto" w:fill="auto"/>
            <w:vAlign w:val="center"/>
            <w:hideMark/>
          </w:tcPr>
          <w:p w14:paraId="3F58DF74" w14:textId="77777777" w:rsidR="00682F6C" w:rsidRPr="00682F6C" w:rsidRDefault="00682F6C" w:rsidP="00416F14">
            <w:pPr>
              <w:spacing w:after="0" w:line="240" w:lineRule="auto"/>
              <w:jc w:val="center"/>
              <w:rPr>
                <w:rFonts w:eastAsia="Times New Roman" w:cstheme="minorHAnsi"/>
                <w:b/>
                <w:bCs/>
                <w:color w:val="000000"/>
                <w:kern w:val="0"/>
                <w:sz w:val="16"/>
                <w:szCs w:val="16"/>
                <w:lang w:eastAsia="tr-TR"/>
                <w14:ligatures w14:val="none"/>
              </w:rPr>
            </w:pPr>
            <w:r w:rsidRPr="00682F6C">
              <w:rPr>
                <w:rFonts w:eastAsia="Times New Roman" w:cstheme="minorHAnsi"/>
                <w:b/>
                <w:bCs/>
                <w:color w:val="000000"/>
                <w:kern w:val="0"/>
                <w:sz w:val="16"/>
                <w:szCs w:val="16"/>
                <w:lang w:eastAsia="tr-TR"/>
                <w14:ligatures w14:val="none"/>
              </w:rPr>
              <w:t>HAREKETİMİ GELİŞTİRİYORUM</w:t>
            </w:r>
          </w:p>
        </w:tc>
        <w:tc>
          <w:tcPr>
            <w:tcW w:w="1003" w:type="dxa"/>
            <w:shd w:val="clear" w:color="auto" w:fill="auto"/>
            <w:vAlign w:val="center"/>
            <w:hideMark/>
          </w:tcPr>
          <w:p w14:paraId="4F813503" w14:textId="77777777" w:rsidR="00682F6C" w:rsidRPr="00682F6C" w:rsidRDefault="00682F6C" w:rsidP="00416F14">
            <w:pPr>
              <w:spacing w:after="0" w:line="240" w:lineRule="auto"/>
              <w:jc w:val="center"/>
              <w:rPr>
                <w:rFonts w:eastAsia="Times New Roman" w:cstheme="minorHAnsi"/>
                <w:b/>
                <w:bCs/>
                <w:color w:val="000000"/>
                <w:kern w:val="0"/>
                <w:sz w:val="16"/>
                <w:szCs w:val="16"/>
                <w:lang w:eastAsia="tr-TR"/>
                <w14:ligatures w14:val="none"/>
              </w:rPr>
            </w:pPr>
            <w:r w:rsidRPr="00682F6C">
              <w:rPr>
                <w:rFonts w:eastAsia="Times New Roman" w:cstheme="minorHAnsi"/>
                <w:b/>
                <w:bCs/>
                <w:color w:val="000000"/>
                <w:kern w:val="0"/>
                <w:sz w:val="16"/>
                <w:szCs w:val="16"/>
                <w:lang w:eastAsia="tr-TR"/>
                <w14:ligatures w14:val="none"/>
              </w:rPr>
              <w:t>Oyunlarda Grupla Hareket</w:t>
            </w:r>
          </w:p>
        </w:tc>
        <w:tc>
          <w:tcPr>
            <w:tcW w:w="3069" w:type="dxa"/>
            <w:gridSpan w:val="2"/>
            <w:shd w:val="clear" w:color="auto" w:fill="auto"/>
            <w:vAlign w:val="center"/>
            <w:hideMark/>
          </w:tcPr>
          <w:p w14:paraId="1B2C3E35"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BEO.2.1.2. Oyunlarda grupla hareket edebilme</w:t>
            </w:r>
          </w:p>
          <w:p w14:paraId="477E4B7D" w14:textId="4B0508B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a) Grupla hareket ederken rolleri tanımlar.</w:t>
            </w:r>
            <w:r w:rsidRPr="00682F6C">
              <w:rPr>
                <w:rFonts w:eastAsia="Times New Roman" w:cstheme="minorHAnsi"/>
                <w:color w:val="000000"/>
                <w:kern w:val="0"/>
                <w:sz w:val="16"/>
                <w:szCs w:val="16"/>
                <w:lang w:eastAsia="tr-TR"/>
                <w14:ligatures w14:val="none"/>
              </w:rPr>
              <w:br/>
              <w:t>b) Grupla hareket ederken rolleri yerine getirir.</w:t>
            </w:r>
            <w:r w:rsidRPr="00682F6C">
              <w:rPr>
                <w:rFonts w:eastAsia="Times New Roman" w:cstheme="minorHAnsi"/>
                <w:color w:val="000000"/>
                <w:kern w:val="0"/>
                <w:sz w:val="16"/>
                <w:szCs w:val="16"/>
                <w:lang w:eastAsia="tr-TR"/>
                <w14:ligatures w14:val="none"/>
              </w:rPr>
              <w:br/>
              <w:t>c) Grupla uyumlu hareket eder.</w:t>
            </w:r>
          </w:p>
        </w:tc>
        <w:tc>
          <w:tcPr>
            <w:tcW w:w="0" w:type="auto"/>
            <w:vMerge/>
            <w:vAlign w:val="center"/>
            <w:hideMark/>
          </w:tcPr>
          <w:p w14:paraId="5322E389"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c>
          <w:tcPr>
            <w:tcW w:w="0" w:type="auto"/>
            <w:vMerge/>
            <w:vAlign w:val="center"/>
            <w:hideMark/>
          </w:tcPr>
          <w:p w14:paraId="7C7FD289"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c>
          <w:tcPr>
            <w:tcW w:w="0" w:type="auto"/>
            <w:vMerge/>
            <w:vAlign w:val="center"/>
            <w:hideMark/>
          </w:tcPr>
          <w:p w14:paraId="4EBCD4D2"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c>
          <w:tcPr>
            <w:tcW w:w="0" w:type="auto"/>
            <w:gridSpan w:val="2"/>
            <w:vMerge/>
            <w:vAlign w:val="center"/>
            <w:hideMark/>
          </w:tcPr>
          <w:p w14:paraId="3D3D4A4A"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c>
          <w:tcPr>
            <w:tcW w:w="0" w:type="auto"/>
            <w:shd w:val="clear" w:color="auto" w:fill="auto"/>
            <w:vAlign w:val="center"/>
            <w:hideMark/>
          </w:tcPr>
          <w:p w14:paraId="7357D617"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İnsan Hakları ve Demokrasi Haftası</w:t>
            </w:r>
            <w:r w:rsidRPr="00682F6C">
              <w:rPr>
                <w:rFonts w:eastAsia="Times New Roman" w:cstheme="minorHAnsi"/>
                <w:color w:val="000000"/>
                <w:kern w:val="0"/>
                <w:sz w:val="16"/>
                <w:szCs w:val="16"/>
                <w:lang w:eastAsia="tr-TR"/>
                <w14:ligatures w14:val="none"/>
              </w:rPr>
              <w:br/>
              <w:t xml:space="preserve">(7-11 Aralık) </w:t>
            </w:r>
          </w:p>
        </w:tc>
        <w:tc>
          <w:tcPr>
            <w:tcW w:w="0" w:type="auto"/>
            <w:vMerge/>
            <w:vAlign w:val="center"/>
            <w:hideMark/>
          </w:tcPr>
          <w:p w14:paraId="0BBD2F10" w14:textId="77777777" w:rsidR="00682F6C" w:rsidRPr="00682F6C" w:rsidRDefault="00682F6C" w:rsidP="00416F14">
            <w:pPr>
              <w:spacing w:after="0" w:line="240" w:lineRule="auto"/>
              <w:rPr>
                <w:rFonts w:eastAsia="Times New Roman" w:cstheme="minorHAnsi"/>
                <w:kern w:val="0"/>
                <w:sz w:val="16"/>
                <w:szCs w:val="16"/>
                <w:lang w:eastAsia="tr-TR"/>
                <w14:ligatures w14:val="none"/>
              </w:rPr>
            </w:pPr>
          </w:p>
        </w:tc>
        <w:tc>
          <w:tcPr>
            <w:tcW w:w="0" w:type="auto"/>
            <w:vMerge/>
            <w:vAlign w:val="center"/>
            <w:hideMark/>
          </w:tcPr>
          <w:p w14:paraId="73C33248"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r>
      <w:tr w:rsidR="00416F14" w:rsidRPr="00682F6C" w14:paraId="4D6496AD" w14:textId="77777777" w:rsidTr="00416F14">
        <w:trPr>
          <w:trHeight w:val="1219"/>
        </w:trPr>
        <w:tc>
          <w:tcPr>
            <w:tcW w:w="0" w:type="auto"/>
            <w:vMerge/>
            <w:vAlign w:val="center"/>
            <w:hideMark/>
          </w:tcPr>
          <w:p w14:paraId="44FC0C61" w14:textId="77777777" w:rsidR="00682F6C" w:rsidRPr="00682F6C" w:rsidRDefault="00682F6C" w:rsidP="00416F14">
            <w:pPr>
              <w:spacing w:after="0" w:line="240" w:lineRule="auto"/>
              <w:rPr>
                <w:rFonts w:eastAsia="Times New Roman" w:cstheme="minorHAnsi"/>
                <w:b/>
                <w:bCs/>
                <w:color w:val="000000"/>
                <w:kern w:val="0"/>
                <w:sz w:val="16"/>
                <w:szCs w:val="16"/>
                <w:lang w:eastAsia="tr-TR"/>
                <w14:ligatures w14:val="none"/>
              </w:rPr>
            </w:pPr>
          </w:p>
        </w:tc>
        <w:tc>
          <w:tcPr>
            <w:tcW w:w="727" w:type="dxa"/>
            <w:shd w:val="clear" w:color="000000" w:fill="E2EFDA"/>
            <w:vAlign w:val="center"/>
            <w:hideMark/>
          </w:tcPr>
          <w:p w14:paraId="1473B903"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13. Hafta:</w:t>
            </w:r>
            <w:r w:rsidRPr="00682F6C">
              <w:rPr>
                <w:rFonts w:eastAsia="Times New Roman" w:cstheme="minorHAnsi"/>
                <w:color w:val="000000"/>
                <w:kern w:val="0"/>
                <w:sz w:val="16"/>
                <w:szCs w:val="16"/>
                <w:lang w:eastAsia="tr-TR"/>
                <w14:ligatures w14:val="none"/>
              </w:rPr>
              <w:br/>
              <w:t>14-18 Aralık</w:t>
            </w:r>
          </w:p>
        </w:tc>
        <w:tc>
          <w:tcPr>
            <w:tcW w:w="626" w:type="dxa"/>
            <w:shd w:val="clear" w:color="auto" w:fill="auto"/>
            <w:vAlign w:val="center"/>
            <w:hideMark/>
          </w:tcPr>
          <w:p w14:paraId="368D5E6A"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5</w:t>
            </w:r>
          </w:p>
        </w:tc>
        <w:tc>
          <w:tcPr>
            <w:tcW w:w="0" w:type="auto"/>
            <w:shd w:val="clear" w:color="auto" w:fill="auto"/>
            <w:vAlign w:val="center"/>
            <w:hideMark/>
          </w:tcPr>
          <w:p w14:paraId="686BD66E" w14:textId="77777777" w:rsidR="00682F6C" w:rsidRPr="00682F6C" w:rsidRDefault="00682F6C" w:rsidP="00416F14">
            <w:pPr>
              <w:spacing w:after="0" w:line="240" w:lineRule="auto"/>
              <w:jc w:val="center"/>
              <w:rPr>
                <w:rFonts w:eastAsia="Times New Roman" w:cstheme="minorHAnsi"/>
                <w:b/>
                <w:bCs/>
                <w:color w:val="000000"/>
                <w:kern w:val="0"/>
                <w:sz w:val="16"/>
                <w:szCs w:val="16"/>
                <w:lang w:eastAsia="tr-TR"/>
                <w14:ligatures w14:val="none"/>
              </w:rPr>
            </w:pPr>
            <w:r w:rsidRPr="00682F6C">
              <w:rPr>
                <w:rFonts w:eastAsia="Times New Roman" w:cstheme="minorHAnsi"/>
                <w:b/>
                <w:bCs/>
                <w:color w:val="000000"/>
                <w:kern w:val="0"/>
                <w:sz w:val="16"/>
                <w:szCs w:val="16"/>
                <w:lang w:eastAsia="tr-TR"/>
                <w14:ligatures w14:val="none"/>
              </w:rPr>
              <w:t>HAREKETİMİ GELİŞTİRİYORUM</w:t>
            </w:r>
          </w:p>
        </w:tc>
        <w:tc>
          <w:tcPr>
            <w:tcW w:w="1003" w:type="dxa"/>
            <w:shd w:val="clear" w:color="auto" w:fill="auto"/>
            <w:vAlign w:val="center"/>
            <w:hideMark/>
          </w:tcPr>
          <w:p w14:paraId="0C0E3692" w14:textId="77777777" w:rsidR="00682F6C" w:rsidRPr="00682F6C" w:rsidRDefault="00682F6C" w:rsidP="00416F14">
            <w:pPr>
              <w:spacing w:after="0" w:line="240" w:lineRule="auto"/>
              <w:jc w:val="center"/>
              <w:rPr>
                <w:rFonts w:eastAsia="Times New Roman" w:cstheme="minorHAnsi"/>
                <w:b/>
                <w:bCs/>
                <w:color w:val="000000"/>
                <w:kern w:val="0"/>
                <w:sz w:val="16"/>
                <w:szCs w:val="16"/>
                <w:lang w:eastAsia="tr-TR"/>
                <w14:ligatures w14:val="none"/>
              </w:rPr>
            </w:pPr>
            <w:r w:rsidRPr="00682F6C">
              <w:rPr>
                <w:rFonts w:eastAsia="Times New Roman" w:cstheme="minorHAnsi"/>
                <w:b/>
                <w:bCs/>
                <w:color w:val="000000"/>
                <w:kern w:val="0"/>
                <w:sz w:val="16"/>
                <w:szCs w:val="16"/>
                <w:lang w:eastAsia="tr-TR"/>
                <w14:ligatures w14:val="none"/>
              </w:rPr>
              <w:t>Oyunlarda Grupla Hareket</w:t>
            </w:r>
          </w:p>
        </w:tc>
        <w:tc>
          <w:tcPr>
            <w:tcW w:w="3069" w:type="dxa"/>
            <w:gridSpan w:val="2"/>
            <w:shd w:val="clear" w:color="auto" w:fill="auto"/>
            <w:vAlign w:val="center"/>
            <w:hideMark/>
          </w:tcPr>
          <w:p w14:paraId="0E8F4F00"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BEO.2.1.2. Oyunlarda grupla hareket edebilme</w:t>
            </w:r>
          </w:p>
          <w:p w14:paraId="58135F19" w14:textId="39B27716"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a) Grupla hareket ederken rolleri tanımlar.</w:t>
            </w:r>
            <w:r w:rsidRPr="00682F6C">
              <w:rPr>
                <w:rFonts w:eastAsia="Times New Roman" w:cstheme="minorHAnsi"/>
                <w:color w:val="000000"/>
                <w:kern w:val="0"/>
                <w:sz w:val="16"/>
                <w:szCs w:val="16"/>
                <w:lang w:eastAsia="tr-TR"/>
                <w14:ligatures w14:val="none"/>
              </w:rPr>
              <w:br/>
              <w:t>b) Grupla hareket ederken rolleri yerine getirir.</w:t>
            </w:r>
            <w:r w:rsidRPr="00682F6C">
              <w:rPr>
                <w:rFonts w:eastAsia="Times New Roman" w:cstheme="minorHAnsi"/>
                <w:color w:val="000000"/>
                <w:kern w:val="0"/>
                <w:sz w:val="16"/>
                <w:szCs w:val="16"/>
                <w:lang w:eastAsia="tr-TR"/>
                <w14:ligatures w14:val="none"/>
              </w:rPr>
              <w:br/>
              <w:t>c) Grupla uyumlu hareket eder.</w:t>
            </w:r>
          </w:p>
        </w:tc>
        <w:tc>
          <w:tcPr>
            <w:tcW w:w="0" w:type="auto"/>
            <w:vMerge/>
            <w:vAlign w:val="center"/>
            <w:hideMark/>
          </w:tcPr>
          <w:p w14:paraId="7A3424AF"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c>
          <w:tcPr>
            <w:tcW w:w="0" w:type="auto"/>
            <w:vMerge/>
            <w:vAlign w:val="center"/>
            <w:hideMark/>
          </w:tcPr>
          <w:p w14:paraId="3D704F47"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c>
          <w:tcPr>
            <w:tcW w:w="0" w:type="auto"/>
            <w:vMerge/>
            <w:vAlign w:val="center"/>
            <w:hideMark/>
          </w:tcPr>
          <w:p w14:paraId="189E1A75"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c>
          <w:tcPr>
            <w:tcW w:w="0" w:type="auto"/>
            <w:gridSpan w:val="2"/>
            <w:vMerge/>
            <w:vAlign w:val="center"/>
            <w:hideMark/>
          </w:tcPr>
          <w:p w14:paraId="0469AECF"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c>
          <w:tcPr>
            <w:tcW w:w="0" w:type="auto"/>
            <w:shd w:val="clear" w:color="auto" w:fill="auto"/>
            <w:vAlign w:val="center"/>
            <w:hideMark/>
          </w:tcPr>
          <w:p w14:paraId="6563E66E"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Tutum, Yatırım ve Türk Malları Haftası (12-18 Aralık)</w:t>
            </w:r>
          </w:p>
        </w:tc>
        <w:tc>
          <w:tcPr>
            <w:tcW w:w="0" w:type="auto"/>
            <w:vMerge/>
            <w:vAlign w:val="center"/>
            <w:hideMark/>
          </w:tcPr>
          <w:p w14:paraId="448C02BF" w14:textId="77777777" w:rsidR="00682F6C" w:rsidRPr="00682F6C" w:rsidRDefault="00682F6C" w:rsidP="00416F14">
            <w:pPr>
              <w:spacing w:after="0" w:line="240" w:lineRule="auto"/>
              <w:rPr>
                <w:rFonts w:eastAsia="Times New Roman" w:cstheme="minorHAnsi"/>
                <w:kern w:val="0"/>
                <w:sz w:val="16"/>
                <w:szCs w:val="16"/>
                <w:lang w:eastAsia="tr-TR"/>
                <w14:ligatures w14:val="none"/>
              </w:rPr>
            </w:pPr>
          </w:p>
        </w:tc>
        <w:tc>
          <w:tcPr>
            <w:tcW w:w="0" w:type="auto"/>
            <w:vMerge/>
            <w:vAlign w:val="center"/>
            <w:hideMark/>
          </w:tcPr>
          <w:p w14:paraId="4A522BBC"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r>
      <w:tr w:rsidR="00416F14" w:rsidRPr="00682F6C" w14:paraId="1AFC82FE" w14:textId="77777777" w:rsidTr="00416F14">
        <w:trPr>
          <w:trHeight w:val="1182"/>
        </w:trPr>
        <w:tc>
          <w:tcPr>
            <w:tcW w:w="0" w:type="auto"/>
            <w:vMerge/>
            <w:vAlign w:val="center"/>
            <w:hideMark/>
          </w:tcPr>
          <w:p w14:paraId="26F53A59" w14:textId="77777777" w:rsidR="00682F6C" w:rsidRPr="00682F6C" w:rsidRDefault="00682F6C" w:rsidP="00416F14">
            <w:pPr>
              <w:spacing w:after="0" w:line="240" w:lineRule="auto"/>
              <w:rPr>
                <w:rFonts w:eastAsia="Times New Roman" w:cstheme="minorHAnsi"/>
                <w:b/>
                <w:bCs/>
                <w:color w:val="000000"/>
                <w:kern w:val="0"/>
                <w:sz w:val="16"/>
                <w:szCs w:val="16"/>
                <w:lang w:eastAsia="tr-TR"/>
                <w14:ligatures w14:val="none"/>
              </w:rPr>
            </w:pPr>
          </w:p>
        </w:tc>
        <w:tc>
          <w:tcPr>
            <w:tcW w:w="727" w:type="dxa"/>
            <w:vMerge w:val="restart"/>
            <w:shd w:val="clear" w:color="000000" w:fill="E2EFDA"/>
            <w:vAlign w:val="center"/>
            <w:hideMark/>
          </w:tcPr>
          <w:p w14:paraId="28CC3775"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14. Hafta:</w:t>
            </w:r>
            <w:r w:rsidRPr="00682F6C">
              <w:rPr>
                <w:rFonts w:eastAsia="Times New Roman" w:cstheme="minorHAnsi"/>
                <w:color w:val="000000"/>
                <w:kern w:val="0"/>
                <w:sz w:val="16"/>
                <w:szCs w:val="16"/>
                <w:lang w:eastAsia="tr-TR"/>
                <w14:ligatures w14:val="none"/>
              </w:rPr>
              <w:br/>
              <w:t xml:space="preserve"> 21-25 Aralık</w:t>
            </w:r>
          </w:p>
        </w:tc>
        <w:tc>
          <w:tcPr>
            <w:tcW w:w="626" w:type="dxa"/>
            <w:shd w:val="clear" w:color="auto" w:fill="auto"/>
            <w:vAlign w:val="center"/>
            <w:hideMark/>
          </w:tcPr>
          <w:p w14:paraId="3D785626"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2</w:t>
            </w:r>
          </w:p>
        </w:tc>
        <w:tc>
          <w:tcPr>
            <w:tcW w:w="0" w:type="auto"/>
            <w:shd w:val="clear" w:color="auto" w:fill="auto"/>
            <w:vAlign w:val="center"/>
            <w:hideMark/>
          </w:tcPr>
          <w:p w14:paraId="4C8DD70E" w14:textId="77777777" w:rsidR="00682F6C" w:rsidRPr="00682F6C" w:rsidRDefault="00682F6C" w:rsidP="00416F14">
            <w:pPr>
              <w:spacing w:after="0" w:line="240" w:lineRule="auto"/>
              <w:jc w:val="center"/>
              <w:rPr>
                <w:rFonts w:eastAsia="Times New Roman" w:cstheme="minorHAnsi"/>
                <w:b/>
                <w:bCs/>
                <w:color w:val="000000"/>
                <w:kern w:val="0"/>
                <w:sz w:val="16"/>
                <w:szCs w:val="16"/>
                <w:lang w:eastAsia="tr-TR"/>
                <w14:ligatures w14:val="none"/>
              </w:rPr>
            </w:pPr>
            <w:r w:rsidRPr="00682F6C">
              <w:rPr>
                <w:rFonts w:eastAsia="Times New Roman" w:cstheme="minorHAnsi"/>
                <w:b/>
                <w:bCs/>
                <w:color w:val="000000"/>
                <w:kern w:val="0"/>
                <w:sz w:val="16"/>
                <w:szCs w:val="16"/>
                <w:lang w:eastAsia="tr-TR"/>
                <w14:ligatures w14:val="none"/>
              </w:rPr>
              <w:t>HAREKETİMİ GELİŞTİRİYORUM</w:t>
            </w:r>
          </w:p>
        </w:tc>
        <w:tc>
          <w:tcPr>
            <w:tcW w:w="1003" w:type="dxa"/>
            <w:shd w:val="clear" w:color="auto" w:fill="auto"/>
            <w:vAlign w:val="center"/>
            <w:hideMark/>
          </w:tcPr>
          <w:p w14:paraId="78801976" w14:textId="77777777" w:rsidR="00682F6C" w:rsidRPr="00682F6C" w:rsidRDefault="00682F6C" w:rsidP="00416F14">
            <w:pPr>
              <w:spacing w:after="0" w:line="240" w:lineRule="auto"/>
              <w:jc w:val="center"/>
              <w:rPr>
                <w:rFonts w:eastAsia="Times New Roman" w:cstheme="minorHAnsi"/>
                <w:b/>
                <w:bCs/>
                <w:color w:val="000000"/>
                <w:kern w:val="0"/>
                <w:sz w:val="16"/>
                <w:szCs w:val="16"/>
                <w:lang w:eastAsia="tr-TR"/>
                <w14:ligatures w14:val="none"/>
              </w:rPr>
            </w:pPr>
            <w:r w:rsidRPr="00682F6C">
              <w:rPr>
                <w:rFonts w:eastAsia="Times New Roman" w:cstheme="minorHAnsi"/>
                <w:b/>
                <w:bCs/>
                <w:color w:val="000000"/>
                <w:kern w:val="0"/>
                <w:sz w:val="16"/>
                <w:szCs w:val="16"/>
                <w:lang w:eastAsia="tr-TR"/>
                <w14:ligatures w14:val="none"/>
              </w:rPr>
              <w:t>Oyunlarda Grupla Hareket</w:t>
            </w:r>
          </w:p>
        </w:tc>
        <w:tc>
          <w:tcPr>
            <w:tcW w:w="3069" w:type="dxa"/>
            <w:gridSpan w:val="2"/>
            <w:shd w:val="clear" w:color="auto" w:fill="auto"/>
            <w:vAlign w:val="center"/>
            <w:hideMark/>
          </w:tcPr>
          <w:p w14:paraId="3596B480"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BEO.2.1.2. Oyunlarda grupla hareket edebilme</w:t>
            </w:r>
          </w:p>
          <w:p w14:paraId="57D6281E" w14:textId="39E8DDEE"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a) Grupla hareket ederken rolleri tanımlar.</w:t>
            </w:r>
            <w:r w:rsidRPr="00682F6C">
              <w:rPr>
                <w:rFonts w:eastAsia="Times New Roman" w:cstheme="minorHAnsi"/>
                <w:color w:val="000000"/>
                <w:kern w:val="0"/>
                <w:sz w:val="16"/>
                <w:szCs w:val="16"/>
                <w:lang w:eastAsia="tr-TR"/>
                <w14:ligatures w14:val="none"/>
              </w:rPr>
              <w:br/>
              <w:t>b) Grupla hareket ederken rolleri yerine getirir.</w:t>
            </w:r>
            <w:r w:rsidRPr="00682F6C">
              <w:rPr>
                <w:rFonts w:eastAsia="Times New Roman" w:cstheme="minorHAnsi"/>
                <w:color w:val="000000"/>
                <w:kern w:val="0"/>
                <w:sz w:val="16"/>
                <w:szCs w:val="16"/>
                <w:lang w:eastAsia="tr-TR"/>
                <w14:ligatures w14:val="none"/>
              </w:rPr>
              <w:br/>
              <w:t>c) Grupla uyumlu hareket eder.</w:t>
            </w:r>
          </w:p>
        </w:tc>
        <w:tc>
          <w:tcPr>
            <w:tcW w:w="0" w:type="auto"/>
            <w:vMerge/>
            <w:vAlign w:val="center"/>
            <w:hideMark/>
          </w:tcPr>
          <w:p w14:paraId="4DCDE874"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c>
          <w:tcPr>
            <w:tcW w:w="0" w:type="auto"/>
            <w:vMerge/>
            <w:vAlign w:val="center"/>
            <w:hideMark/>
          </w:tcPr>
          <w:p w14:paraId="6F5B9702"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c>
          <w:tcPr>
            <w:tcW w:w="0" w:type="auto"/>
            <w:vMerge/>
            <w:vAlign w:val="center"/>
            <w:hideMark/>
          </w:tcPr>
          <w:p w14:paraId="27BD2502"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c>
          <w:tcPr>
            <w:tcW w:w="0" w:type="auto"/>
            <w:gridSpan w:val="2"/>
            <w:vMerge/>
            <w:vAlign w:val="center"/>
            <w:hideMark/>
          </w:tcPr>
          <w:p w14:paraId="1E418C2E"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c>
          <w:tcPr>
            <w:tcW w:w="0" w:type="auto"/>
            <w:shd w:val="clear" w:color="auto" w:fill="auto"/>
            <w:vAlign w:val="center"/>
            <w:hideMark/>
          </w:tcPr>
          <w:p w14:paraId="53AB7B01"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 </w:t>
            </w:r>
          </w:p>
        </w:tc>
        <w:tc>
          <w:tcPr>
            <w:tcW w:w="0" w:type="auto"/>
            <w:vMerge/>
            <w:vAlign w:val="center"/>
            <w:hideMark/>
          </w:tcPr>
          <w:p w14:paraId="749ABB56" w14:textId="77777777" w:rsidR="00682F6C" w:rsidRPr="00682F6C" w:rsidRDefault="00682F6C" w:rsidP="00416F14">
            <w:pPr>
              <w:spacing w:after="0" w:line="240" w:lineRule="auto"/>
              <w:rPr>
                <w:rFonts w:eastAsia="Times New Roman" w:cstheme="minorHAnsi"/>
                <w:kern w:val="0"/>
                <w:sz w:val="16"/>
                <w:szCs w:val="16"/>
                <w:lang w:eastAsia="tr-TR"/>
                <w14:ligatures w14:val="none"/>
              </w:rPr>
            </w:pPr>
          </w:p>
        </w:tc>
        <w:tc>
          <w:tcPr>
            <w:tcW w:w="0" w:type="auto"/>
            <w:vMerge/>
            <w:vAlign w:val="center"/>
            <w:hideMark/>
          </w:tcPr>
          <w:p w14:paraId="6F11DA9C"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r>
      <w:tr w:rsidR="00416F14" w:rsidRPr="00682F6C" w14:paraId="410B478F" w14:textId="77777777" w:rsidTr="00416F14">
        <w:trPr>
          <w:trHeight w:val="1125"/>
        </w:trPr>
        <w:tc>
          <w:tcPr>
            <w:tcW w:w="0" w:type="auto"/>
            <w:vMerge/>
            <w:vAlign w:val="center"/>
            <w:hideMark/>
          </w:tcPr>
          <w:p w14:paraId="643A0889" w14:textId="77777777" w:rsidR="00682F6C" w:rsidRPr="00682F6C" w:rsidRDefault="00682F6C" w:rsidP="00416F14">
            <w:pPr>
              <w:spacing w:after="0" w:line="240" w:lineRule="auto"/>
              <w:rPr>
                <w:rFonts w:eastAsia="Times New Roman" w:cstheme="minorHAnsi"/>
                <w:b/>
                <w:bCs/>
                <w:color w:val="000000"/>
                <w:kern w:val="0"/>
                <w:sz w:val="16"/>
                <w:szCs w:val="16"/>
                <w:lang w:eastAsia="tr-TR"/>
                <w14:ligatures w14:val="none"/>
              </w:rPr>
            </w:pPr>
          </w:p>
        </w:tc>
        <w:tc>
          <w:tcPr>
            <w:tcW w:w="727" w:type="dxa"/>
            <w:vMerge/>
            <w:vAlign w:val="center"/>
            <w:hideMark/>
          </w:tcPr>
          <w:p w14:paraId="21666DCD"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c>
          <w:tcPr>
            <w:tcW w:w="626" w:type="dxa"/>
            <w:shd w:val="clear" w:color="auto" w:fill="auto"/>
            <w:vAlign w:val="center"/>
            <w:hideMark/>
          </w:tcPr>
          <w:p w14:paraId="718F18E0"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3</w:t>
            </w:r>
          </w:p>
        </w:tc>
        <w:tc>
          <w:tcPr>
            <w:tcW w:w="0" w:type="auto"/>
            <w:shd w:val="clear" w:color="auto" w:fill="auto"/>
            <w:vAlign w:val="center"/>
            <w:hideMark/>
          </w:tcPr>
          <w:p w14:paraId="19BA4D8D" w14:textId="77777777" w:rsidR="00682F6C" w:rsidRPr="00682F6C" w:rsidRDefault="00682F6C" w:rsidP="00416F14">
            <w:pPr>
              <w:spacing w:after="0" w:line="240" w:lineRule="auto"/>
              <w:jc w:val="center"/>
              <w:rPr>
                <w:rFonts w:eastAsia="Times New Roman" w:cstheme="minorHAnsi"/>
                <w:b/>
                <w:bCs/>
                <w:color w:val="000000"/>
                <w:kern w:val="0"/>
                <w:sz w:val="16"/>
                <w:szCs w:val="16"/>
                <w:lang w:eastAsia="tr-TR"/>
                <w14:ligatures w14:val="none"/>
              </w:rPr>
            </w:pPr>
            <w:r w:rsidRPr="00682F6C">
              <w:rPr>
                <w:rFonts w:eastAsia="Times New Roman" w:cstheme="minorHAnsi"/>
                <w:b/>
                <w:bCs/>
                <w:color w:val="000000"/>
                <w:kern w:val="0"/>
                <w:sz w:val="16"/>
                <w:szCs w:val="16"/>
                <w:lang w:eastAsia="tr-TR"/>
                <w14:ligatures w14:val="none"/>
              </w:rPr>
              <w:t>OYUNUN KURALLARINI UYGULUYORUM</w:t>
            </w:r>
          </w:p>
        </w:tc>
        <w:tc>
          <w:tcPr>
            <w:tcW w:w="1003" w:type="dxa"/>
            <w:shd w:val="clear" w:color="auto" w:fill="auto"/>
            <w:vAlign w:val="center"/>
            <w:hideMark/>
          </w:tcPr>
          <w:p w14:paraId="1B3DDD96" w14:textId="77777777" w:rsidR="00682F6C" w:rsidRPr="00682F6C" w:rsidRDefault="00682F6C" w:rsidP="00416F14">
            <w:pPr>
              <w:spacing w:after="0" w:line="240" w:lineRule="auto"/>
              <w:jc w:val="center"/>
              <w:rPr>
                <w:rFonts w:eastAsia="Times New Roman" w:cstheme="minorHAnsi"/>
                <w:b/>
                <w:bCs/>
                <w:color w:val="000000"/>
                <w:kern w:val="0"/>
                <w:sz w:val="16"/>
                <w:szCs w:val="16"/>
                <w:lang w:eastAsia="tr-TR"/>
                <w14:ligatures w14:val="none"/>
              </w:rPr>
            </w:pPr>
            <w:r w:rsidRPr="00682F6C">
              <w:rPr>
                <w:rFonts w:eastAsia="Times New Roman" w:cstheme="minorHAnsi"/>
                <w:b/>
                <w:bCs/>
                <w:color w:val="000000"/>
                <w:kern w:val="0"/>
                <w:sz w:val="16"/>
                <w:szCs w:val="16"/>
                <w:lang w:eastAsia="tr-TR"/>
                <w14:ligatures w14:val="none"/>
              </w:rPr>
              <w:t>Oyunlarda Hareket Kavramları</w:t>
            </w:r>
          </w:p>
        </w:tc>
        <w:tc>
          <w:tcPr>
            <w:tcW w:w="3069" w:type="dxa"/>
            <w:gridSpan w:val="2"/>
            <w:shd w:val="clear" w:color="auto" w:fill="auto"/>
            <w:vAlign w:val="center"/>
            <w:hideMark/>
          </w:tcPr>
          <w:p w14:paraId="5620D20C"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BEO.2.2.1. Oyunlarda hareket kavramlarını uygulayabilme</w:t>
            </w:r>
          </w:p>
          <w:p w14:paraId="2414E63D" w14:textId="1066E30B"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a) Beden farkındalığı, alan farkındalığı, efor ve hareket ilişkileri kavram bileşenlerini ayırt eder.</w:t>
            </w:r>
            <w:r w:rsidRPr="00682F6C">
              <w:rPr>
                <w:rFonts w:eastAsia="Times New Roman" w:cstheme="minorHAnsi"/>
                <w:color w:val="000000"/>
                <w:kern w:val="0"/>
                <w:sz w:val="16"/>
                <w:szCs w:val="16"/>
                <w:lang w:eastAsia="tr-TR"/>
                <w14:ligatures w14:val="none"/>
              </w:rPr>
              <w:br/>
              <w:t>b) Temel hareket becerileri ile hareket kavramları arasında ilişki kurar.</w:t>
            </w:r>
            <w:r w:rsidRPr="00682F6C">
              <w:rPr>
                <w:rFonts w:eastAsia="Times New Roman" w:cstheme="minorHAnsi"/>
                <w:color w:val="000000"/>
                <w:kern w:val="0"/>
                <w:sz w:val="16"/>
                <w:szCs w:val="16"/>
                <w:lang w:eastAsia="tr-TR"/>
                <w14:ligatures w14:val="none"/>
              </w:rPr>
              <w:br/>
              <w:t>c) Oyunlarda hareket kavramlarına ve temel hareket becerilerine uygun olarak hareket eder.</w:t>
            </w:r>
          </w:p>
        </w:tc>
        <w:tc>
          <w:tcPr>
            <w:tcW w:w="0" w:type="auto"/>
            <w:vMerge w:val="restart"/>
            <w:shd w:val="clear" w:color="auto" w:fill="auto"/>
            <w:vAlign w:val="center"/>
            <w:hideMark/>
          </w:tcPr>
          <w:p w14:paraId="50D18315"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Öz Değerlendirme Formu</w:t>
            </w:r>
            <w:r w:rsidRPr="00682F6C">
              <w:rPr>
                <w:rFonts w:eastAsia="Times New Roman" w:cstheme="minorHAnsi"/>
                <w:color w:val="000000"/>
                <w:kern w:val="0"/>
                <w:sz w:val="16"/>
                <w:szCs w:val="16"/>
                <w:lang w:eastAsia="tr-TR"/>
                <w14:ligatures w14:val="none"/>
              </w:rPr>
              <w:br/>
              <w:t>Akran Değerlendirme Formu</w:t>
            </w:r>
            <w:r w:rsidRPr="00682F6C">
              <w:rPr>
                <w:rFonts w:eastAsia="Times New Roman" w:cstheme="minorHAnsi"/>
                <w:color w:val="000000"/>
                <w:kern w:val="0"/>
                <w:sz w:val="16"/>
                <w:szCs w:val="16"/>
                <w:lang w:eastAsia="tr-TR"/>
                <w14:ligatures w14:val="none"/>
              </w:rPr>
              <w:br/>
              <w:t>Grup değerlendirme Formu</w:t>
            </w:r>
            <w:r w:rsidRPr="00682F6C">
              <w:rPr>
                <w:rFonts w:eastAsia="Times New Roman" w:cstheme="minorHAnsi"/>
                <w:color w:val="000000"/>
                <w:kern w:val="0"/>
                <w:sz w:val="16"/>
                <w:szCs w:val="16"/>
                <w:lang w:eastAsia="tr-TR"/>
                <w14:ligatures w14:val="none"/>
              </w:rPr>
              <w:br/>
              <w:t>Gözlem Formu</w:t>
            </w:r>
            <w:r w:rsidRPr="00682F6C">
              <w:rPr>
                <w:rFonts w:eastAsia="Times New Roman" w:cstheme="minorHAnsi"/>
                <w:color w:val="000000"/>
                <w:kern w:val="0"/>
                <w:sz w:val="16"/>
                <w:szCs w:val="16"/>
                <w:lang w:eastAsia="tr-TR"/>
                <w14:ligatures w14:val="none"/>
              </w:rPr>
              <w:br/>
              <w:t>Performans Görevi</w:t>
            </w:r>
            <w:r w:rsidRPr="00682F6C">
              <w:rPr>
                <w:rFonts w:eastAsia="Times New Roman" w:cstheme="minorHAnsi"/>
                <w:color w:val="000000"/>
                <w:kern w:val="0"/>
                <w:sz w:val="16"/>
                <w:szCs w:val="16"/>
                <w:lang w:eastAsia="tr-TR"/>
                <w14:ligatures w14:val="none"/>
              </w:rPr>
              <w:br/>
              <w:t>Analitik Dereceli Puanlama Anahtarı</w:t>
            </w:r>
          </w:p>
        </w:tc>
        <w:tc>
          <w:tcPr>
            <w:tcW w:w="0" w:type="auto"/>
            <w:vMerge w:val="restart"/>
            <w:shd w:val="clear" w:color="auto" w:fill="auto"/>
            <w:vAlign w:val="center"/>
            <w:hideMark/>
          </w:tcPr>
          <w:p w14:paraId="109E9D11"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SDB1.1. Kendini Tanıma (Öz Farkındalık)</w:t>
            </w:r>
            <w:r w:rsidRPr="00682F6C">
              <w:rPr>
                <w:rFonts w:eastAsia="Times New Roman" w:cstheme="minorHAnsi"/>
                <w:color w:val="000000"/>
                <w:kern w:val="0"/>
                <w:sz w:val="16"/>
                <w:szCs w:val="16"/>
                <w:lang w:eastAsia="tr-TR"/>
                <w14:ligatures w14:val="none"/>
              </w:rPr>
              <w:br/>
              <w:t>SDB1.2. Kendini Düzenleme (Öz Düzenleme)</w:t>
            </w:r>
            <w:r w:rsidRPr="00682F6C">
              <w:rPr>
                <w:rFonts w:eastAsia="Times New Roman" w:cstheme="minorHAnsi"/>
                <w:color w:val="000000"/>
                <w:kern w:val="0"/>
                <w:sz w:val="16"/>
                <w:szCs w:val="16"/>
                <w:lang w:eastAsia="tr-TR"/>
                <w14:ligatures w14:val="none"/>
              </w:rPr>
              <w:br/>
              <w:t>SDB1.3. Kendine Uyarlama (Öz Yansıtma)</w:t>
            </w:r>
            <w:r w:rsidRPr="00682F6C">
              <w:rPr>
                <w:rFonts w:eastAsia="Times New Roman" w:cstheme="minorHAnsi"/>
                <w:color w:val="000000"/>
                <w:kern w:val="0"/>
                <w:sz w:val="16"/>
                <w:szCs w:val="16"/>
                <w:lang w:eastAsia="tr-TR"/>
                <w14:ligatures w14:val="none"/>
              </w:rPr>
              <w:br/>
              <w:t>SDB2.1. İletişim</w:t>
            </w:r>
            <w:r w:rsidRPr="00682F6C">
              <w:rPr>
                <w:rFonts w:eastAsia="Times New Roman" w:cstheme="minorHAnsi"/>
                <w:color w:val="000000"/>
                <w:kern w:val="0"/>
                <w:sz w:val="16"/>
                <w:szCs w:val="16"/>
                <w:lang w:eastAsia="tr-TR"/>
                <w14:ligatures w14:val="none"/>
              </w:rPr>
              <w:br/>
              <w:t>SDB2.2. İş Birliği</w:t>
            </w:r>
            <w:r w:rsidRPr="00682F6C">
              <w:rPr>
                <w:rFonts w:eastAsia="Times New Roman" w:cstheme="minorHAnsi"/>
                <w:color w:val="000000"/>
                <w:kern w:val="0"/>
                <w:sz w:val="16"/>
                <w:szCs w:val="16"/>
                <w:lang w:eastAsia="tr-TR"/>
                <w14:ligatures w14:val="none"/>
              </w:rPr>
              <w:br/>
              <w:t xml:space="preserve">SDB2.3. Sosyal Farkındalık </w:t>
            </w:r>
            <w:r w:rsidRPr="00682F6C">
              <w:rPr>
                <w:rFonts w:eastAsia="Times New Roman" w:cstheme="minorHAnsi"/>
                <w:color w:val="000000"/>
                <w:kern w:val="0"/>
                <w:sz w:val="16"/>
                <w:szCs w:val="16"/>
                <w:lang w:eastAsia="tr-TR"/>
                <w14:ligatures w14:val="none"/>
              </w:rPr>
              <w:br/>
              <w:t xml:space="preserve">SDB3.1. </w:t>
            </w:r>
            <w:r w:rsidRPr="00682F6C">
              <w:rPr>
                <w:rFonts w:eastAsia="Times New Roman" w:cstheme="minorHAnsi"/>
                <w:color w:val="000000"/>
                <w:kern w:val="0"/>
                <w:sz w:val="16"/>
                <w:szCs w:val="16"/>
                <w:lang w:eastAsia="tr-TR"/>
                <w14:ligatures w14:val="none"/>
              </w:rPr>
              <w:lastRenderedPageBreak/>
              <w:t>Uyum</w:t>
            </w:r>
            <w:r w:rsidRPr="00682F6C">
              <w:rPr>
                <w:rFonts w:eastAsia="Times New Roman" w:cstheme="minorHAnsi"/>
                <w:color w:val="000000"/>
                <w:kern w:val="0"/>
                <w:sz w:val="16"/>
                <w:szCs w:val="16"/>
                <w:lang w:eastAsia="tr-TR"/>
                <w14:ligatures w14:val="none"/>
              </w:rPr>
              <w:br/>
              <w:t>SDB3.2. Esneklik</w:t>
            </w:r>
            <w:r w:rsidRPr="00682F6C">
              <w:rPr>
                <w:rFonts w:eastAsia="Times New Roman" w:cstheme="minorHAnsi"/>
                <w:color w:val="000000"/>
                <w:kern w:val="0"/>
                <w:sz w:val="16"/>
                <w:szCs w:val="16"/>
                <w:lang w:eastAsia="tr-TR"/>
                <w14:ligatures w14:val="none"/>
              </w:rPr>
              <w:br/>
              <w:t>SDB3.3. Sorumlu Karar Verme</w:t>
            </w:r>
          </w:p>
        </w:tc>
        <w:tc>
          <w:tcPr>
            <w:tcW w:w="0" w:type="auto"/>
            <w:vMerge w:val="restart"/>
            <w:shd w:val="clear" w:color="auto" w:fill="auto"/>
            <w:vAlign w:val="center"/>
            <w:hideMark/>
          </w:tcPr>
          <w:p w14:paraId="2FFC3FE3"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lastRenderedPageBreak/>
              <w:t>D1. Adalet</w:t>
            </w:r>
            <w:r w:rsidRPr="00682F6C">
              <w:rPr>
                <w:rFonts w:eastAsia="Times New Roman" w:cstheme="minorHAnsi"/>
                <w:color w:val="000000"/>
                <w:kern w:val="0"/>
                <w:sz w:val="16"/>
                <w:szCs w:val="16"/>
                <w:lang w:eastAsia="tr-TR"/>
                <w14:ligatures w14:val="none"/>
              </w:rPr>
              <w:br/>
              <w:t xml:space="preserve">D4. Dostluk </w:t>
            </w:r>
            <w:r w:rsidRPr="00682F6C">
              <w:rPr>
                <w:rFonts w:eastAsia="Times New Roman" w:cstheme="minorHAnsi"/>
                <w:color w:val="000000"/>
                <w:kern w:val="0"/>
                <w:sz w:val="16"/>
                <w:szCs w:val="16"/>
                <w:lang w:eastAsia="tr-TR"/>
                <w14:ligatures w14:val="none"/>
              </w:rPr>
              <w:br/>
              <w:t xml:space="preserve">D6. Dürüstlük </w:t>
            </w:r>
            <w:r w:rsidRPr="00682F6C">
              <w:rPr>
                <w:rFonts w:eastAsia="Times New Roman" w:cstheme="minorHAnsi"/>
                <w:color w:val="000000"/>
                <w:kern w:val="0"/>
                <w:sz w:val="16"/>
                <w:szCs w:val="16"/>
                <w:lang w:eastAsia="tr-TR"/>
                <w14:ligatures w14:val="none"/>
              </w:rPr>
              <w:br/>
              <w:t>D11. Özgürlük</w:t>
            </w:r>
            <w:r w:rsidRPr="00682F6C">
              <w:rPr>
                <w:rFonts w:eastAsia="Times New Roman" w:cstheme="minorHAnsi"/>
                <w:color w:val="000000"/>
                <w:kern w:val="0"/>
                <w:sz w:val="16"/>
                <w:szCs w:val="16"/>
                <w:lang w:eastAsia="tr-TR"/>
                <w14:ligatures w14:val="none"/>
              </w:rPr>
              <w:br/>
              <w:t>D14. Saygı</w:t>
            </w:r>
            <w:r w:rsidRPr="00682F6C">
              <w:rPr>
                <w:rFonts w:eastAsia="Times New Roman" w:cstheme="minorHAnsi"/>
                <w:color w:val="000000"/>
                <w:kern w:val="0"/>
                <w:sz w:val="16"/>
                <w:szCs w:val="16"/>
                <w:lang w:eastAsia="tr-TR"/>
                <w14:ligatures w14:val="none"/>
              </w:rPr>
              <w:br/>
              <w:t>D16. Sorumluluk</w:t>
            </w:r>
            <w:r w:rsidRPr="00682F6C">
              <w:rPr>
                <w:rFonts w:eastAsia="Times New Roman" w:cstheme="minorHAnsi"/>
                <w:color w:val="000000"/>
                <w:kern w:val="0"/>
                <w:sz w:val="16"/>
                <w:szCs w:val="16"/>
                <w:lang w:eastAsia="tr-TR"/>
                <w14:ligatures w14:val="none"/>
              </w:rPr>
              <w:br/>
              <w:t>D20. Yardımseverlik</w:t>
            </w:r>
          </w:p>
        </w:tc>
        <w:tc>
          <w:tcPr>
            <w:tcW w:w="0" w:type="auto"/>
            <w:gridSpan w:val="2"/>
            <w:vMerge w:val="restart"/>
            <w:shd w:val="clear" w:color="auto" w:fill="auto"/>
            <w:vAlign w:val="center"/>
            <w:hideMark/>
          </w:tcPr>
          <w:p w14:paraId="7B2BAF78"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OB1. Bilgi Okuryazarlığı</w:t>
            </w:r>
            <w:r w:rsidRPr="00682F6C">
              <w:rPr>
                <w:rFonts w:eastAsia="Times New Roman" w:cstheme="minorHAnsi"/>
                <w:color w:val="000000"/>
                <w:kern w:val="0"/>
                <w:sz w:val="16"/>
                <w:szCs w:val="16"/>
                <w:lang w:eastAsia="tr-TR"/>
                <w14:ligatures w14:val="none"/>
              </w:rPr>
              <w:br/>
              <w:t>OB4. Görsel Okuryazarlık</w:t>
            </w:r>
            <w:r w:rsidRPr="00682F6C">
              <w:rPr>
                <w:rFonts w:eastAsia="Times New Roman" w:cstheme="minorHAnsi"/>
                <w:color w:val="000000"/>
                <w:kern w:val="0"/>
                <w:sz w:val="16"/>
                <w:szCs w:val="16"/>
                <w:lang w:eastAsia="tr-TR"/>
                <w14:ligatures w14:val="none"/>
              </w:rPr>
              <w:br/>
              <w:t>OB5. Kültür Okuryazarlığı</w:t>
            </w:r>
          </w:p>
        </w:tc>
        <w:tc>
          <w:tcPr>
            <w:tcW w:w="0" w:type="auto"/>
            <w:shd w:val="clear" w:color="auto" w:fill="auto"/>
            <w:vAlign w:val="center"/>
            <w:hideMark/>
          </w:tcPr>
          <w:p w14:paraId="55F77DC9"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 </w:t>
            </w:r>
          </w:p>
        </w:tc>
        <w:tc>
          <w:tcPr>
            <w:tcW w:w="0" w:type="auto"/>
            <w:vMerge w:val="restart"/>
            <w:shd w:val="clear" w:color="auto" w:fill="auto"/>
            <w:vAlign w:val="center"/>
            <w:hideMark/>
          </w:tcPr>
          <w:p w14:paraId="12A17724" w14:textId="00B85FF2" w:rsidR="00682F6C" w:rsidRPr="00682F6C" w:rsidRDefault="00682F6C" w:rsidP="00416F14">
            <w:pPr>
              <w:spacing w:after="0" w:line="240" w:lineRule="auto"/>
              <w:rPr>
                <w:rFonts w:eastAsia="Times New Roman" w:cstheme="minorHAnsi"/>
                <w:kern w:val="0"/>
                <w:sz w:val="16"/>
                <w:szCs w:val="16"/>
                <w:lang w:eastAsia="tr-TR"/>
                <w14:ligatures w14:val="none"/>
              </w:rPr>
            </w:pPr>
            <w:r w:rsidRPr="00682F6C">
              <w:rPr>
                <w:rFonts w:eastAsia="Times New Roman" w:cstheme="minorHAnsi"/>
                <w:b/>
                <w:bCs/>
                <w:kern w:val="0"/>
                <w:sz w:val="16"/>
                <w:szCs w:val="16"/>
                <w:lang w:eastAsia="tr-TR"/>
                <w14:ligatures w14:val="none"/>
              </w:rPr>
              <w:t>Zenginleştirme:</w:t>
            </w:r>
            <w:r w:rsidRPr="00682F6C">
              <w:rPr>
                <w:rFonts w:eastAsia="Times New Roman" w:cstheme="minorHAnsi"/>
                <w:kern w:val="0"/>
                <w:sz w:val="16"/>
                <w:szCs w:val="16"/>
                <w:lang w:eastAsia="tr-TR"/>
                <w14:ligatures w14:val="none"/>
              </w:rPr>
              <w:t xml:space="preserve"> Oyun ve fiziksel aktivitelerde hareket kavramlarının alt bileşenlerine özgü yaşantılar sunularak farklı hareket kavramları ve becerileri ilişkilendirmeleri istenebilir. Hakemlik, liderlik gibi farklı roller verilerek arkadaşlarının oyunlarda kuralları uygulayabilme durumları kontrol ettirilebilir. Öğrencilerden </w:t>
            </w:r>
            <w:r w:rsidRPr="00682F6C">
              <w:rPr>
                <w:rFonts w:eastAsia="Times New Roman" w:cstheme="minorHAnsi"/>
                <w:kern w:val="0"/>
                <w:sz w:val="16"/>
                <w:szCs w:val="16"/>
                <w:lang w:eastAsia="tr-TR"/>
                <w14:ligatures w14:val="none"/>
              </w:rPr>
              <w:lastRenderedPageBreak/>
              <w:t>sevdikleri bir spor branşı ile ilgili bir maça gitmeleri ya da maçı televizyonda izlemeleri istenerek taktik ve stratejileri gözlemlemeleri beklenebilir.</w:t>
            </w:r>
            <w:r w:rsidRPr="00682F6C">
              <w:rPr>
                <w:rFonts w:eastAsia="Times New Roman" w:cstheme="minorHAnsi"/>
                <w:kern w:val="0"/>
                <w:sz w:val="16"/>
                <w:szCs w:val="16"/>
                <w:lang w:eastAsia="tr-TR"/>
                <w14:ligatures w14:val="none"/>
              </w:rPr>
              <w:br/>
            </w:r>
            <w:r w:rsidRPr="00682F6C">
              <w:rPr>
                <w:rFonts w:eastAsia="Times New Roman" w:cstheme="minorHAnsi"/>
                <w:b/>
                <w:bCs/>
                <w:kern w:val="0"/>
                <w:sz w:val="16"/>
                <w:szCs w:val="16"/>
                <w:lang w:eastAsia="tr-TR"/>
                <w14:ligatures w14:val="none"/>
              </w:rPr>
              <w:t>Destekleme:</w:t>
            </w:r>
            <w:r w:rsidRPr="00682F6C">
              <w:rPr>
                <w:rFonts w:eastAsia="Times New Roman" w:cstheme="minorHAnsi"/>
                <w:kern w:val="0"/>
                <w:sz w:val="16"/>
                <w:szCs w:val="16"/>
                <w:lang w:eastAsia="tr-TR"/>
                <w14:ligatures w14:val="none"/>
              </w:rPr>
              <w:t xml:space="preserve"> Öğrencilerin kendi hızında ilerlemesine olanak sağlayan, görsel ya da işitsel materyallerle sunulabilir. Oyun kuralları basitleştirilerek taktik ve strateji ile ilgili esneklik sağlanabilir. Bireyselleştirilmiş öğrenme planları oluşturularak her öğrencinin gereksinim duyduğu ve geliştirmesi gereken beceriye cevap verecek şekilde planlar düzenlenebilir.</w:t>
            </w:r>
            <w:r w:rsidRPr="00682F6C">
              <w:rPr>
                <w:rFonts w:eastAsia="Times New Roman" w:cstheme="minorHAnsi"/>
                <w:kern w:val="0"/>
                <w:sz w:val="16"/>
                <w:szCs w:val="16"/>
                <w:lang w:eastAsia="tr-TR"/>
                <w14:ligatures w14:val="none"/>
              </w:rPr>
              <w:br/>
            </w:r>
            <w:r w:rsidRPr="00682F6C">
              <w:rPr>
                <w:rFonts w:eastAsia="Times New Roman" w:cstheme="minorHAnsi"/>
                <w:b/>
                <w:bCs/>
                <w:kern w:val="0"/>
                <w:sz w:val="16"/>
                <w:szCs w:val="16"/>
                <w:lang w:eastAsia="tr-TR"/>
                <w14:ligatures w14:val="none"/>
              </w:rPr>
              <w:t>Farklılaştırma kapsamındaki tüm uygulamalar; öğrencilerin ilgi, ihtiyaç ve istekleri göz önünde bulundurularak öğretmenler tarafından planlanır ve uygulanır.</w:t>
            </w:r>
          </w:p>
        </w:tc>
        <w:tc>
          <w:tcPr>
            <w:tcW w:w="0" w:type="auto"/>
            <w:vMerge/>
            <w:vAlign w:val="center"/>
            <w:hideMark/>
          </w:tcPr>
          <w:p w14:paraId="576461DD"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r>
      <w:tr w:rsidR="00416F14" w:rsidRPr="00682F6C" w14:paraId="41B97788" w14:textId="77777777" w:rsidTr="00416F14">
        <w:trPr>
          <w:trHeight w:val="1962"/>
        </w:trPr>
        <w:tc>
          <w:tcPr>
            <w:tcW w:w="0" w:type="auto"/>
            <w:vMerge w:val="restart"/>
            <w:shd w:val="clear" w:color="auto" w:fill="auto"/>
            <w:textDirection w:val="btLr"/>
            <w:vAlign w:val="center"/>
            <w:hideMark/>
          </w:tcPr>
          <w:p w14:paraId="68C4FE7B" w14:textId="77777777" w:rsidR="00682F6C" w:rsidRPr="00682F6C" w:rsidRDefault="00682F6C" w:rsidP="00416F14">
            <w:pPr>
              <w:spacing w:after="0" w:line="240" w:lineRule="auto"/>
              <w:jc w:val="center"/>
              <w:rPr>
                <w:rFonts w:eastAsia="Times New Roman" w:cstheme="minorHAnsi"/>
                <w:b/>
                <w:bCs/>
                <w:color w:val="000000"/>
                <w:kern w:val="0"/>
                <w:sz w:val="16"/>
                <w:szCs w:val="16"/>
                <w:lang w:eastAsia="tr-TR"/>
                <w14:ligatures w14:val="none"/>
              </w:rPr>
            </w:pPr>
            <w:r w:rsidRPr="00682F6C">
              <w:rPr>
                <w:rFonts w:eastAsia="Times New Roman" w:cstheme="minorHAnsi"/>
                <w:b/>
                <w:bCs/>
                <w:color w:val="000000"/>
                <w:kern w:val="0"/>
                <w:sz w:val="16"/>
                <w:szCs w:val="16"/>
                <w:lang w:eastAsia="tr-TR"/>
                <w14:ligatures w14:val="none"/>
              </w:rPr>
              <w:t>ARALIK-OCAK</w:t>
            </w:r>
          </w:p>
        </w:tc>
        <w:tc>
          <w:tcPr>
            <w:tcW w:w="727" w:type="dxa"/>
            <w:shd w:val="clear" w:color="000000" w:fill="E2EFDA"/>
            <w:vAlign w:val="center"/>
            <w:hideMark/>
          </w:tcPr>
          <w:p w14:paraId="6863A41A"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15. Hafta:</w:t>
            </w:r>
            <w:r w:rsidRPr="00682F6C">
              <w:rPr>
                <w:rFonts w:eastAsia="Times New Roman" w:cstheme="minorHAnsi"/>
                <w:color w:val="000000"/>
                <w:kern w:val="0"/>
                <w:sz w:val="16"/>
                <w:szCs w:val="16"/>
                <w:lang w:eastAsia="tr-TR"/>
                <w14:ligatures w14:val="none"/>
              </w:rPr>
              <w:br/>
              <w:t xml:space="preserve"> 28 Aralık -1 Ocak</w:t>
            </w:r>
          </w:p>
        </w:tc>
        <w:tc>
          <w:tcPr>
            <w:tcW w:w="626" w:type="dxa"/>
            <w:shd w:val="clear" w:color="auto" w:fill="auto"/>
            <w:vAlign w:val="center"/>
            <w:hideMark/>
          </w:tcPr>
          <w:p w14:paraId="519B571B"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5</w:t>
            </w:r>
          </w:p>
        </w:tc>
        <w:tc>
          <w:tcPr>
            <w:tcW w:w="0" w:type="auto"/>
            <w:shd w:val="clear" w:color="auto" w:fill="auto"/>
            <w:vAlign w:val="center"/>
            <w:hideMark/>
          </w:tcPr>
          <w:p w14:paraId="4F698298" w14:textId="77777777" w:rsidR="00682F6C" w:rsidRPr="00682F6C" w:rsidRDefault="00682F6C" w:rsidP="00416F14">
            <w:pPr>
              <w:spacing w:after="0" w:line="240" w:lineRule="auto"/>
              <w:jc w:val="center"/>
              <w:rPr>
                <w:rFonts w:eastAsia="Times New Roman" w:cstheme="minorHAnsi"/>
                <w:b/>
                <w:bCs/>
                <w:color w:val="000000"/>
                <w:kern w:val="0"/>
                <w:sz w:val="16"/>
                <w:szCs w:val="16"/>
                <w:lang w:eastAsia="tr-TR"/>
                <w14:ligatures w14:val="none"/>
              </w:rPr>
            </w:pPr>
            <w:r w:rsidRPr="00682F6C">
              <w:rPr>
                <w:rFonts w:eastAsia="Times New Roman" w:cstheme="minorHAnsi"/>
                <w:b/>
                <w:bCs/>
                <w:color w:val="000000"/>
                <w:kern w:val="0"/>
                <w:sz w:val="16"/>
                <w:szCs w:val="16"/>
                <w:lang w:eastAsia="tr-TR"/>
                <w14:ligatures w14:val="none"/>
              </w:rPr>
              <w:t>OYUNUN KURALLARINI UYGULUYORUM</w:t>
            </w:r>
          </w:p>
        </w:tc>
        <w:tc>
          <w:tcPr>
            <w:tcW w:w="1003" w:type="dxa"/>
            <w:shd w:val="clear" w:color="auto" w:fill="auto"/>
            <w:vAlign w:val="center"/>
            <w:hideMark/>
          </w:tcPr>
          <w:p w14:paraId="1DC3EE9E" w14:textId="77777777" w:rsidR="00682F6C" w:rsidRPr="00682F6C" w:rsidRDefault="00682F6C" w:rsidP="00416F14">
            <w:pPr>
              <w:spacing w:after="0" w:line="240" w:lineRule="auto"/>
              <w:jc w:val="center"/>
              <w:rPr>
                <w:rFonts w:eastAsia="Times New Roman" w:cstheme="minorHAnsi"/>
                <w:b/>
                <w:bCs/>
                <w:color w:val="000000"/>
                <w:kern w:val="0"/>
                <w:sz w:val="16"/>
                <w:szCs w:val="16"/>
                <w:lang w:eastAsia="tr-TR"/>
                <w14:ligatures w14:val="none"/>
              </w:rPr>
            </w:pPr>
            <w:r w:rsidRPr="00682F6C">
              <w:rPr>
                <w:rFonts w:eastAsia="Times New Roman" w:cstheme="minorHAnsi"/>
                <w:b/>
                <w:bCs/>
                <w:color w:val="000000"/>
                <w:kern w:val="0"/>
                <w:sz w:val="16"/>
                <w:szCs w:val="16"/>
                <w:lang w:eastAsia="tr-TR"/>
                <w14:ligatures w14:val="none"/>
              </w:rPr>
              <w:t>Oyunlarda Hareket Kavramları</w:t>
            </w:r>
          </w:p>
        </w:tc>
        <w:tc>
          <w:tcPr>
            <w:tcW w:w="3069" w:type="dxa"/>
            <w:gridSpan w:val="2"/>
            <w:shd w:val="clear" w:color="auto" w:fill="auto"/>
            <w:vAlign w:val="center"/>
            <w:hideMark/>
          </w:tcPr>
          <w:p w14:paraId="649CB395"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BEO.2.2.1. Oyunlarda hareket kavramlarını uygulayabilme</w:t>
            </w:r>
          </w:p>
          <w:p w14:paraId="7650941C" w14:textId="01599458"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a) Beden farkındalığı, alan farkındalığı, efor ve hareket ilişkileri kavram bileşenlerini ayırt eder.</w:t>
            </w:r>
            <w:r w:rsidRPr="00682F6C">
              <w:rPr>
                <w:rFonts w:eastAsia="Times New Roman" w:cstheme="minorHAnsi"/>
                <w:color w:val="000000"/>
                <w:kern w:val="0"/>
                <w:sz w:val="16"/>
                <w:szCs w:val="16"/>
                <w:lang w:eastAsia="tr-TR"/>
                <w14:ligatures w14:val="none"/>
              </w:rPr>
              <w:br/>
              <w:t>b) Temel hareket becerileri ile hareket kavramları arasında ilişki kurar.</w:t>
            </w:r>
            <w:r w:rsidRPr="00682F6C">
              <w:rPr>
                <w:rFonts w:eastAsia="Times New Roman" w:cstheme="minorHAnsi"/>
                <w:color w:val="000000"/>
                <w:kern w:val="0"/>
                <w:sz w:val="16"/>
                <w:szCs w:val="16"/>
                <w:lang w:eastAsia="tr-TR"/>
                <w14:ligatures w14:val="none"/>
              </w:rPr>
              <w:br/>
              <w:t>c) Oyunlarda hareket kavramlarına ve temel hareket becerilerine uygun olarak hareket eder.</w:t>
            </w:r>
          </w:p>
        </w:tc>
        <w:tc>
          <w:tcPr>
            <w:tcW w:w="0" w:type="auto"/>
            <w:vMerge/>
            <w:vAlign w:val="center"/>
            <w:hideMark/>
          </w:tcPr>
          <w:p w14:paraId="0C4EFFD2"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c>
          <w:tcPr>
            <w:tcW w:w="0" w:type="auto"/>
            <w:vMerge/>
            <w:vAlign w:val="center"/>
            <w:hideMark/>
          </w:tcPr>
          <w:p w14:paraId="4DB8CDDD"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c>
          <w:tcPr>
            <w:tcW w:w="0" w:type="auto"/>
            <w:vMerge/>
            <w:vAlign w:val="center"/>
            <w:hideMark/>
          </w:tcPr>
          <w:p w14:paraId="45BE886D"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c>
          <w:tcPr>
            <w:tcW w:w="0" w:type="auto"/>
            <w:gridSpan w:val="2"/>
            <w:vMerge/>
            <w:vAlign w:val="center"/>
            <w:hideMark/>
          </w:tcPr>
          <w:p w14:paraId="3984A214"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c>
          <w:tcPr>
            <w:tcW w:w="0" w:type="auto"/>
            <w:shd w:val="clear" w:color="auto" w:fill="auto"/>
            <w:vAlign w:val="center"/>
            <w:hideMark/>
          </w:tcPr>
          <w:p w14:paraId="304AA2FF"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 </w:t>
            </w:r>
          </w:p>
        </w:tc>
        <w:tc>
          <w:tcPr>
            <w:tcW w:w="0" w:type="auto"/>
            <w:vMerge/>
            <w:vAlign w:val="center"/>
            <w:hideMark/>
          </w:tcPr>
          <w:p w14:paraId="3A5BE049" w14:textId="77777777" w:rsidR="00682F6C" w:rsidRPr="00682F6C" w:rsidRDefault="00682F6C" w:rsidP="00416F14">
            <w:pPr>
              <w:spacing w:after="0" w:line="240" w:lineRule="auto"/>
              <w:rPr>
                <w:rFonts w:eastAsia="Times New Roman" w:cstheme="minorHAnsi"/>
                <w:kern w:val="0"/>
                <w:sz w:val="16"/>
                <w:szCs w:val="16"/>
                <w:lang w:eastAsia="tr-TR"/>
                <w14:ligatures w14:val="none"/>
              </w:rPr>
            </w:pPr>
          </w:p>
        </w:tc>
        <w:tc>
          <w:tcPr>
            <w:tcW w:w="0" w:type="auto"/>
            <w:vMerge/>
            <w:vAlign w:val="center"/>
            <w:hideMark/>
          </w:tcPr>
          <w:p w14:paraId="71B82D94"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r>
      <w:tr w:rsidR="00682F6C" w:rsidRPr="00682F6C" w14:paraId="3BCA9012" w14:textId="77777777" w:rsidTr="00416F14">
        <w:trPr>
          <w:trHeight w:val="153"/>
        </w:trPr>
        <w:tc>
          <w:tcPr>
            <w:tcW w:w="0" w:type="auto"/>
            <w:vMerge/>
            <w:vAlign w:val="center"/>
            <w:hideMark/>
          </w:tcPr>
          <w:p w14:paraId="032B847C" w14:textId="77777777" w:rsidR="00682F6C" w:rsidRPr="00682F6C" w:rsidRDefault="00682F6C" w:rsidP="00416F14">
            <w:pPr>
              <w:spacing w:after="0" w:line="240" w:lineRule="auto"/>
              <w:rPr>
                <w:rFonts w:eastAsia="Times New Roman" w:cstheme="minorHAnsi"/>
                <w:b/>
                <w:bCs/>
                <w:color w:val="000000"/>
                <w:kern w:val="0"/>
                <w:sz w:val="16"/>
                <w:szCs w:val="16"/>
                <w:lang w:eastAsia="tr-TR"/>
                <w14:ligatures w14:val="none"/>
              </w:rPr>
            </w:pPr>
          </w:p>
        </w:tc>
        <w:tc>
          <w:tcPr>
            <w:tcW w:w="727" w:type="dxa"/>
            <w:vMerge w:val="restart"/>
            <w:shd w:val="clear" w:color="000000" w:fill="E2EFDA"/>
            <w:vAlign w:val="center"/>
            <w:hideMark/>
          </w:tcPr>
          <w:p w14:paraId="378647FD"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16. Hafta:</w:t>
            </w:r>
            <w:r w:rsidRPr="00682F6C">
              <w:rPr>
                <w:rFonts w:eastAsia="Times New Roman" w:cstheme="minorHAnsi"/>
                <w:color w:val="000000"/>
                <w:kern w:val="0"/>
                <w:sz w:val="16"/>
                <w:szCs w:val="16"/>
                <w:lang w:eastAsia="tr-TR"/>
                <w14:ligatures w14:val="none"/>
              </w:rPr>
              <w:br/>
              <w:t>4-8 Ocak</w:t>
            </w:r>
          </w:p>
        </w:tc>
        <w:tc>
          <w:tcPr>
            <w:tcW w:w="14259" w:type="dxa"/>
            <w:gridSpan w:val="13"/>
            <w:shd w:val="clear" w:color="000000" w:fill="A9D08E"/>
            <w:vAlign w:val="center"/>
            <w:hideMark/>
          </w:tcPr>
          <w:p w14:paraId="5B1D0229" w14:textId="77777777" w:rsidR="00682F6C" w:rsidRPr="00682F6C" w:rsidRDefault="00682F6C" w:rsidP="00416F14">
            <w:pPr>
              <w:spacing w:after="0" w:line="240" w:lineRule="auto"/>
              <w:jc w:val="center"/>
              <w:rPr>
                <w:rFonts w:eastAsia="Times New Roman" w:cstheme="minorHAnsi"/>
                <w:b/>
                <w:bCs/>
                <w:color w:val="000000"/>
                <w:kern w:val="0"/>
                <w:sz w:val="16"/>
                <w:szCs w:val="16"/>
                <w:lang w:eastAsia="tr-TR"/>
                <w14:ligatures w14:val="none"/>
              </w:rPr>
            </w:pPr>
            <w:r w:rsidRPr="00682F6C">
              <w:rPr>
                <w:rFonts w:eastAsia="Times New Roman" w:cstheme="minorHAnsi"/>
                <w:b/>
                <w:bCs/>
                <w:color w:val="000000"/>
                <w:kern w:val="0"/>
                <w:sz w:val="16"/>
                <w:szCs w:val="16"/>
                <w:lang w:eastAsia="tr-TR"/>
                <w14:ligatures w14:val="none"/>
              </w:rPr>
              <w:t>OKUL TEMELLİ PLANLAMA*</w:t>
            </w:r>
          </w:p>
          <w:p w14:paraId="0F9755FD" w14:textId="2659B90E"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 </w:t>
            </w:r>
          </w:p>
        </w:tc>
      </w:tr>
      <w:tr w:rsidR="00416F14" w:rsidRPr="00682F6C" w14:paraId="19C9CAF1" w14:textId="77777777" w:rsidTr="00416F14">
        <w:trPr>
          <w:trHeight w:val="2880"/>
        </w:trPr>
        <w:tc>
          <w:tcPr>
            <w:tcW w:w="0" w:type="auto"/>
            <w:vMerge/>
            <w:vAlign w:val="center"/>
            <w:hideMark/>
          </w:tcPr>
          <w:p w14:paraId="6505CF1D" w14:textId="77777777" w:rsidR="00682F6C" w:rsidRPr="00682F6C" w:rsidRDefault="00682F6C" w:rsidP="00416F14">
            <w:pPr>
              <w:spacing w:after="0" w:line="240" w:lineRule="auto"/>
              <w:rPr>
                <w:rFonts w:eastAsia="Times New Roman" w:cstheme="minorHAnsi"/>
                <w:b/>
                <w:bCs/>
                <w:color w:val="000000"/>
                <w:kern w:val="0"/>
                <w:sz w:val="16"/>
                <w:szCs w:val="16"/>
                <w:lang w:eastAsia="tr-TR"/>
                <w14:ligatures w14:val="none"/>
              </w:rPr>
            </w:pPr>
          </w:p>
        </w:tc>
        <w:tc>
          <w:tcPr>
            <w:tcW w:w="727" w:type="dxa"/>
            <w:vMerge/>
            <w:vAlign w:val="center"/>
            <w:hideMark/>
          </w:tcPr>
          <w:p w14:paraId="2AE77DCD"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c>
          <w:tcPr>
            <w:tcW w:w="626" w:type="dxa"/>
            <w:shd w:val="clear" w:color="auto" w:fill="auto"/>
            <w:vAlign w:val="center"/>
            <w:hideMark/>
          </w:tcPr>
          <w:p w14:paraId="0DD1FB64"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2+1+(</w:t>
            </w:r>
            <w:proofErr w:type="gramStart"/>
            <w:r w:rsidRPr="00682F6C">
              <w:rPr>
                <w:rFonts w:eastAsia="Times New Roman" w:cstheme="minorHAnsi"/>
                <w:color w:val="000000"/>
                <w:kern w:val="0"/>
                <w:sz w:val="16"/>
                <w:szCs w:val="16"/>
                <w:lang w:eastAsia="tr-TR"/>
                <w14:ligatures w14:val="none"/>
              </w:rPr>
              <w:t>2)*</w:t>
            </w:r>
            <w:proofErr w:type="gramEnd"/>
          </w:p>
        </w:tc>
        <w:tc>
          <w:tcPr>
            <w:tcW w:w="0" w:type="auto"/>
            <w:shd w:val="clear" w:color="auto" w:fill="auto"/>
            <w:vAlign w:val="center"/>
            <w:hideMark/>
          </w:tcPr>
          <w:p w14:paraId="4BA5DD9B" w14:textId="77777777" w:rsidR="00682F6C" w:rsidRPr="00682F6C" w:rsidRDefault="00682F6C" w:rsidP="00416F14">
            <w:pPr>
              <w:spacing w:after="0" w:line="240" w:lineRule="auto"/>
              <w:jc w:val="center"/>
              <w:rPr>
                <w:rFonts w:eastAsia="Times New Roman" w:cstheme="minorHAnsi"/>
                <w:b/>
                <w:bCs/>
                <w:color w:val="000000"/>
                <w:kern w:val="0"/>
                <w:sz w:val="16"/>
                <w:szCs w:val="16"/>
                <w:lang w:eastAsia="tr-TR"/>
                <w14:ligatures w14:val="none"/>
              </w:rPr>
            </w:pPr>
            <w:r w:rsidRPr="00682F6C">
              <w:rPr>
                <w:rFonts w:eastAsia="Times New Roman" w:cstheme="minorHAnsi"/>
                <w:b/>
                <w:bCs/>
                <w:color w:val="000000"/>
                <w:kern w:val="0"/>
                <w:sz w:val="16"/>
                <w:szCs w:val="16"/>
                <w:lang w:eastAsia="tr-TR"/>
                <w14:ligatures w14:val="none"/>
              </w:rPr>
              <w:t>OYUNUN KURALLARINI UYGULUYORUM</w:t>
            </w:r>
          </w:p>
        </w:tc>
        <w:tc>
          <w:tcPr>
            <w:tcW w:w="1003" w:type="dxa"/>
            <w:shd w:val="clear" w:color="auto" w:fill="auto"/>
            <w:vAlign w:val="center"/>
            <w:hideMark/>
          </w:tcPr>
          <w:p w14:paraId="35335894" w14:textId="77777777" w:rsidR="00682F6C" w:rsidRPr="00682F6C" w:rsidRDefault="00682F6C" w:rsidP="00416F14">
            <w:pPr>
              <w:spacing w:after="0" w:line="240" w:lineRule="auto"/>
              <w:jc w:val="center"/>
              <w:rPr>
                <w:rFonts w:eastAsia="Times New Roman" w:cstheme="minorHAnsi"/>
                <w:b/>
                <w:bCs/>
                <w:color w:val="000000"/>
                <w:kern w:val="0"/>
                <w:sz w:val="16"/>
                <w:szCs w:val="16"/>
                <w:lang w:eastAsia="tr-TR"/>
                <w14:ligatures w14:val="none"/>
              </w:rPr>
            </w:pPr>
            <w:r w:rsidRPr="00682F6C">
              <w:rPr>
                <w:rFonts w:eastAsia="Times New Roman" w:cstheme="minorHAnsi"/>
                <w:b/>
                <w:bCs/>
                <w:color w:val="000000"/>
                <w:kern w:val="0"/>
                <w:sz w:val="16"/>
                <w:szCs w:val="16"/>
                <w:lang w:eastAsia="tr-TR"/>
                <w14:ligatures w14:val="none"/>
              </w:rPr>
              <w:t>Oyunlarda Hareket Kavramları</w:t>
            </w:r>
            <w:r w:rsidRPr="00682F6C">
              <w:rPr>
                <w:rFonts w:eastAsia="Times New Roman" w:cstheme="minorHAnsi"/>
                <w:b/>
                <w:bCs/>
                <w:color w:val="000000"/>
                <w:kern w:val="0"/>
                <w:sz w:val="16"/>
                <w:szCs w:val="16"/>
                <w:lang w:eastAsia="tr-TR"/>
                <w14:ligatures w14:val="none"/>
              </w:rPr>
              <w:br/>
            </w:r>
            <w:r w:rsidRPr="00682F6C">
              <w:rPr>
                <w:rFonts w:eastAsia="Times New Roman" w:cstheme="minorHAnsi"/>
                <w:b/>
                <w:bCs/>
                <w:color w:val="000000"/>
                <w:kern w:val="0"/>
                <w:sz w:val="16"/>
                <w:szCs w:val="16"/>
                <w:lang w:eastAsia="tr-TR"/>
                <w14:ligatures w14:val="none"/>
              </w:rPr>
              <w:br/>
            </w:r>
            <w:r w:rsidRPr="00682F6C">
              <w:rPr>
                <w:rFonts w:eastAsia="Times New Roman" w:cstheme="minorHAnsi"/>
                <w:b/>
                <w:bCs/>
                <w:color w:val="000000"/>
                <w:kern w:val="0"/>
                <w:sz w:val="16"/>
                <w:szCs w:val="16"/>
                <w:lang w:eastAsia="tr-TR"/>
                <w14:ligatures w14:val="none"/>
              </w:rPr>
              <w:br/>
            </w:r>
            <w:r w:rsidRPr="00682F6C">
              <w:rPr>
                <w:rFonts w:eastAsia="Times New Roman" w:cstheme="minorHAnsi"/>
                <w:b/>
                <w:bCs/>
                <w:color w:val="000000"/>
                <w:kern w:val="0"/>
                <w:sz w:val="16"/>
                <w:szCs w:val="16"/>
                <w:lang w:eastAsia="tr-TR"/>
                <w14:ligatures w14:val="none"/>
              </w:rPr>
              <w:br/>
            </w:r>
            <w:r w:rsidRPr="00682F6C">
              <w:rPr>
                <w:rFonts w:eastAsia="Times New Roman" w:cstheme="minorHAnsi"/>
                <w:b/>
                <w:bCs/>
                <w:color w:val="000000"/>
                <w:kern w:val="0"/>
                <w:sz w:val="16"/>
                <w:szCs w:val="16"/>
                <w:lang w:eastAsia="tr-TR"/>
                <w14:ligatures w14:val="none"/>
              </w:rPr>
              <w:br/>
              <w:t>Oyun Kuralları</w:t>
            </w:r>
          </w:p>
        </w:tc>
        <w:tc>
          <w:tcPr>
            <w:tcW w:w="3069" w:type="dxa"/>
            <w:gridSpan w:val="2"/>
            <w:shd w:val="clear" w:color="auto" w:fill="auto"/>
            <w:vAlign w:val="center"/>
            <w:hideMark/>
          </w:tcPr>
          <w:p w14:paraId="7D808260" w14:textId="539B3F8E"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BEO.2.2.1. Oyunlarda hareket kavramlarını uygulayabilme</w:t>
            </w:r>
            <w:r w:rsidRPr="00682F6C">
              <w:rPr>
                <w:rFonts w:eastAsia="Times New Roman" w:cstheme="minorHAnsi"/>
                <w:color w:val="000000"/>
                <w:kern w:val="0"/>
                <w:sz w:val="16"/>
                <w:szCs w:val="16"/>
                <w:lang w:eastAsia="tr-TR"/>
                <w14:ligatures w14:val="none"/>
              </w:rPr>
              <w:br/>
              <w:t>a) Beden farkındalığı, alan farkındalığı, efor ve hareket ilişkileri kavram bileşenlerini ayırt eder.</w:t>
            </w:r>
            <w:r w:rsidRPr="00682F6C">
              <w:rPr>
                <w:rFonts w:eastAsia="Times New Roman" w:cstheme="minorHAnsi"/>
                <w:color w:val="000000"/>
                <w:kern w:val="0"/>
                <w:sz w:val="16"/>
                <w:szCs w:val="16"/>
                <w:lang w:eastAsia="tr-TR"/>
                <w14:ligatures w14:val="none"/>
              </w:rPr>
              <w:br/>
              <w:t>b) Temel hareket becerileri ile hareket kavramları arasında ilişki kurar.</w:t>
            </w:r>
            <w:r w:rsidRPr="00682F6C">
              <w:rPr>
                <w:rFonts w:eastAsia="Times New Roman" w:cstheme="minorHAnsi"/>
                <w:color w:val="000000"/>
                <w:kern w:val="0"/>
                <w:sz w:val="16"/>
                <w:szCs w:val="16"/>
                <w:lang w:eastAsia="tr-TR"/>
                <w14:ligatures w14:val="none"/>
              </w:rPr>
              <w:br/>
              <w:t>c) Oyunlarda hareket kavramlarına ve temel hareket becerilerine uygun olarak hareket eder.</w:t>
            </w:r>
            <w:r w:rsidRPr="00682F6C">
              <w:rPr>
                <w:rFonts w:eastAsia="Times New Roman" w:cstheme="minorHAnsi"/>
                <w:color w:val="000000"/>
                <w:kern w:val="0"/>
                <w:sz w:val="16"/>
                <w:szCs w:val="16"/>
                <w:lang w:eastAsia="tr-TR"/>
                <w14:ligatures w14:val="none"/>
              </w:rPr>
              <w:br/>
            </w:r>
            <w:r w:rsidRPr="00682F6C">
              <w:rPr>
                <w:rFonts w:eastAsia="Times New Roman" w:cstheme="minorHAnsi"/>
                <w:color w:val="000000"/>
                <w:kern w:val="0"/>
                <w:sz w:val="16"/>
                <w:szCs w:val="16"/>
                <w:lang w:eastAsia="tr-TR"/>
                <w14:ligatures w14:val="none"/>
              </w:rPr>
              <w:br/>
            </w:r>
            <w:r w:rsidRPr="00682F6C">
              <w:rPr>
                <w:rFonts w:eastAsia="Times New Roman" w:cstheme="minorHAnsi"/>
                <w:color w:val="000000"/>
                <w:kern w:val="0"/>
                <w:sz w:val="16"/>
                <w:szCs w:val="16"/>
                <w:lang w:eastAsia="tr-TR"/>
                <w14:ligatures w14:val="none"/>
              </w:rPr>
              <w:br/>
            </w:r>
            <w:r w:rsidRPr="00682F6C">
              <w:rPr>
                <w:rFonts w:eastAsia="Times New Roman" w:cstheme="minorHAnsi"/>
                <w:color w:val="000000"/>
                <w:kern w:val="0"/>
                <w:sz w:val="16"/>
                <w:szCs w:val="16"/>
                <w:lang w:eastAsia="tr-TR"/>
                <w14:ligatures w14:val="none"/>
              </w:rPr>
              <w:br/>
              <w:t>BEO.2.2.2. Oyun kurallarını uygulayabilme</w:t>
            </w:r>
            <w:r w:rsidRPr="00682F6C">
              <w:rPr>
                <w:rFonts w:eastAsia="Times New Roman" w:cstheme="minorHAnsi"/>
                <w:color w:val="000000"/>
                <w:kern w:val="0"/>
                <w:sz w:val="16"/>
                <w:szCs w:val="16"/>
                <w:lang w:eastAsia="tr-TR"/>
                <w14:ligatures w14:val="none"/>
              </w:rPr>
              <w:br/>
            </w:r>
          </w:p>
        </w:tc>
        <w:tc>
          <w:tcPr>
            <w:tcW w:w="0" w:type="auto"/>
            <w:vMerge w:val="restart"/>
            <w:shd w:val="clear" w:color="auto" w:fill="auto"/>
            <w:vAlign w:val="center"/>
            <w:hideMark/>
          </w:tcPr>
          <w:p w14:paraId="4616A0F9"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Öz Değerlendirme Formu</w:t>
            </w:r>
            <w:r w:rsidRPr="00682F6C">
              <w:rPr>
                <w:rFonts w:eastAsia="Times New Roman" w:cstheme="minorHAnsi"/>
                <w:color w:val="000000"/>
                <w:kern w:val="0"/>
                <w:sz w:val="16"/>
                <w:szCs w:val="16"/>
                <w:lang w:eastAsia="tr-TR"/>
                <w14:ligatures w14:val="none"/>
              </w:rPr>
              <w:br/>
              <w:t>Akran Değerlendirme Formu</w:t>
            </w:r>
            <w:r w:rsidRPr="00682F6C">
              <w:rPr>
                <w:rFonts w:eastAsia="Times New Roman" w:cstheme="minorHAnsi"/>
                <w:color w:val="000000"/>
                <w:kern w:val="0"/>
                <w:sz w:val="16"/>
                <w:szCs w:val="16"/>
                <w:lang w:eastAsia="tr-TR"/>
                <w14:ligatures w14:val="none"/>
              </w:rPr>
              <w:br/>
              <w:t>Grup değerlendirme Formu</w:t>
            </w:r>
            <w:r w:rsidRPr="00682F6C">
              <w:rPr>
                <w:rFonts w:eastAsia="Times New Roman" w:cstheme="minorHAnsi"/>
                <w:color w:val="000000"/>
                <w:kern w:val="0"/>
                <w:sz w:val="16"/>
                <w:szCs w:val="16"/>
                <w:lang w:eastAsia="tr-TR"/>
                <w14:ligatures w14:val="none"/>
              </w:rPr>
              <w:br/>
              <w:t>Gözlem Formu</w:t>
            </w:r>
            <w:r w:rsidRPr="00682F6C">
              <w:rPr>
                <w:rFonts w:eastAsia="Times New Roman" w:cstheme="minorHAnsi"/>
                <w:color w:val="000000"/>
                <w:kern w:val="0"/>
                <w:sz w:val="16"/>
                <w:szCs w:val="16"/>
                <w:lang w:eastAsia="tr-TR"/>
                <w14:ligatures w14:val="none"/>
              </w:rPr>
              <w:br/>
              <w:t>Performans Görevi</w:t>
            </w:r>
            <w:r w:rsidRPr="00682F6C">
              <w:rPr>
                <w:rFonts w:eastAsia="Times New Roman" w:cstheme="minorHAnsi"/>
                <w:color w:val="000000"/>
                <w:kern w:val="0"/>
                <w:sz w:val="16"/>
                <w:szCs w:val="16"/>
                <w:lang w:eastAsia="tr-TR"/>
                <w14:ligatures w14:val="none"/>
              </w:rPr>
              <w:br/>
              <w:t>Analitik Dereceli Puanlama Anahtarı</w:t>
            </w:r>
          </w:p>
        </w:tc>
        <w:tc>
          <w:tcPr>
            <w:tcW w:w="0" w:type="auto"/>
            <w:vMerge w:val="restart"/>
            <w:shd w:val="clear" w:color="auto" w:fill="auto"/>
            <w:vAlign w:val="center"/>
            <w:hideMark/>
          </w:tcPr>
          <w:p w14:paraId="6D2A5349"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SDB1.1. Kendini Tanıma (Öz Farkındalık)</w:t>
            </w:r>
            <w:r w:rsidRPr="00682F6C">
              <w:rPr>
                <w:rFonts w:eastAsia="Times New Roman" w:cstheme="minorHAnsi"/>
                <w:color w:val="000000"/>
                <w:kern w:val="0"/>
                <w:sz w:val="16"/>
                <w:szCs w:val="16"/>
                <w:lang w:eastAsia="tr-TR"/>
                <w14:ligatures w14:val="none"/>
              </w:rPr>
              <w:br/>
              <w:t>SDB1.2. Kendini Düzenleme (Öz Düzenleme)</w:t>
            </w:r>
            <w:r w:rsidRPr="00682F6C">
              <w:rPr>
                <w:rFonts w:eastAsia="Times New Roman" w:cstheme="minorHAnsi"/>
                <w:color w:val="000000"/>
                <w:kern w:val="0"/>
                <w:sz w:val="16"/>
                <w:szCs w:val="16"/>
                <w:lang w:eastAsia="tr-TR"/>
                <w14:ligatures w14:val="none"/>
              </w:rPr>
              <w:br/>
              <w:t>SDB1.3. Kendine Uyarlama (Öz Yansıtma)</w:t>
            </w:r>
            <w:r w:rsidRPr="00682F6C">
              <w:rPr>
                <w:rFonts w:eastAsia="Times New Roman" w:cstheme="minorHAnsi"/>
                <w:color w:val="000000"/>
                <w:kern w:val="0"/>
                <w:sz w:val="16"/>
                <w:szCs w:val="16"/>
                <w:lang w:eastAsia="tr-TR"/>
                <w14:ligatures w14:val="none"/>
              </w:rPr>
              <w:br/>
              <w:t>SDB2.1. İletişim</w:t>
            </w:r>
            <w:r w:rsidRPr="00682F6C">
              <w:rPr>
                <w:rFonts w:eastAsia="Times New Roman" w:cstheme="minorHAnsi"/>
                <w:color w:val="000000"/>
                <w:kern w:val="0"/>
                <w:sz w:val="16"/>
                <w:szCs w:val="16"/>
                <w:lang w:eastAsia="tr-TR"/>
                <w14:ligatures w14:val="none"/>
              </w:rPr>
              <w:br/>
              <w:t>SDB2.2. İş Birliği</w:t>
            </w:r>
            <w:r w:rsidRPr="00682F6C">
              <w:rPr>
                <w:rFonts w:eastAsia="Times New Roman" w:cstheme="minorHAnsi"/>
                <w:color w:val="000000"/>
                <w:kern w:val="0"/>
                <w:sz w:val="16"/>
                <w:szCs w:val="16"/>
                <w:lang w:eastAsia="tr-TR"/>
                <w14:ligatures w14:val="none"/>
              </w:rPr>
              <w:br/>
              <w:t xml:space="preserve">SDB2.3. Sosyal Farkındalık </w:t>
            </w:r>
            <w:r w:rsidRPr="00682F6C">
              <w:rPr>
                <w:rFonts w:eastAsia="Times New Roman" w:cstheme="minorHAnsi"/>
                <w:color w:val="000000"/>
                <w:kern w:val="0"/>
                <w:sz w:val="16"/>
                <w:szCs w:val="16"/>
                <w:lang w:eastAsia="tr-TR"/>
                <w14:ligatures w14:val="none"/>
              </w:rPr>
              <w:br/>
              <w:t>SDB3.1. Uyum</w:t>
            </w:r>
            <w:r w:rsidRPr="00682F6C">
              <w:rPr>
                <w:rFonts w:eastAsia="Times New Roman" w:cstheme="minorHAnsi"/>
                <w:color w:val="000000"/>
                <w:kern w:val="0"/>
                <w:sz w:val="16"/>
                <w:szCs w:val="16"/>
                <w:lang w:eastAsia="tr-TR"/>
                <w14:ligatures w14:val="none"/>
              </w:rPr>
              <w:br/>
              <w:t>SDB3.2. Esneklik</w:t>
            </w:r>
            <w:r w:rsidRPr="00682F6C">
              <w:rPr>
                <w:rFonts w:eastAsia="Times New Roman" w:cstheme="minorHAnsi"/>
                <w:color w:val="000000"/>
                <w:kern w:val="0"/>
                <w:sz w:val="16"/>
                <w:szCs w:val="16"/>
                <w:lang w:eastAsia="tr-TR"/>
                <w14:ligatures w14:val="none"/>
              </w:rPr>
              <w:br/>
              <w:t>SDB3.3. Sorumlu Karar Verme</w:t>
            </w:r>
          </w:p>
        </w:tc>
        <w:tc>
          <w:tcPr>
            <w:tcW w:w="0" w:type="auto"/>
            <w:vMerge w:val="restart"/>
            <w:shd w:val="clear" w:color="auto" w:fill="auto"/>
            <w:vAlign w:val="center"/>
            <w:hideMark/>
          </w:tcPr>
          <w:p w14:paraId="0BCA07C4"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D1. Adalet</w:t>
            </w:r>
            <w:r w:rsidRPr="00682F6C">
              <w:rPr>
                <w:rFonts w:eastAsia="Times New Roman" w:cstheme="minorHAnsi"/>
                <w:color w:val="000000"/>
                <w:kern w:val="0"/>
                <w:sz w:val="16"/>
                <w:szCs w:val="16"/>
                <w:lang w:eastAsia="tr-TR"/>
                <w14:ligatures w14:val="none"/>
              </w:rPr>
              <w:br/>
              <w:t xml:space="preserve">D4. Dostluk </w:t>
            </w:r>
            <w:r w:rsidRPr="00682F6C">
              <w:rPr>
                <w:rFonts w:eastAsia="Times New Roman" w:cstheme="minorHAnsi"/>
                <w:color w:val="000000"/>
                <w:kern w:val="0"/>
                <w:sz w:val="16"/>
                <w:szCs w:val="16"/>
                <w:lang w:eastAsia="tr-TR"/>
                <w14:ligatures w14:val="none"/>
              </w:rPr>
              <w:br/>
              <w:t xml:space="preserve">D6. Dürüstlük </w:t>
            </w:r>
            <w:r w:rsidRPr="00682F6C">
              <w:rPr>
                <w:rFonts w:eastAsia="Times New Roman" w:cstheme="minorHAnsi"/>
                <w:color w:val="000000"/>
                <w:kern w:val="0"/>
                <w:sz w:val="16"/>
                <w:szCs w:val="16"/>
                <w:lang w:eastAsia="tr-TR"/>
                <w14:ligatures w14:val="none"/>
              </w:rPr>
              <w:br/>
              <w:t>D11. Özgürlük</w:t>
            </w:r>
            <w:r w:rsidRPr="00682F6C">
              <w:rPr>
                <w:rFonts w:eastAsia="Times New Roman" w:cstheme="minorHAnsi"/>
                <w:color w:val="000000"/>
                <w:kern w:val="0"/>
                <w:sz w:val="16"/>
                <w:szCs w:val="16"/>
                <w:lang w:eastAsia="tr-TR"/>
                <w14:ligatures w14:val="none"/>
              </w:rPr>
              <w:br/>
              <w:t>D14. Saygı</w:t>
            </w:r>
            <w:r w:rsidRPr="00682F6C">
              <w:rPr>
                <w:rFonts w:eastAsia="Times New Roman" w:cstheme="minorHAnsi"/>
                <w:color w:val="000000"/>
                <w:kern w:val="0"/>
                <w:sz w:val="16"/>
                <w:szCs w:val="16"/>
                <w:lang w:eastAsia="tr-TR"/>
                <w14:ligatures w14:val="none"/>
              </w:rPr>
              <w:br/>
              <w:t>D16. Sorumluluk</w:t>
            </w:r>
            <w:r w:rsidRPr="00682F6C">
              <w:rPr>
                <w:rFonts w:eastAsia="Times New Roman" w:cstheme="minorHAnsi"/>
                <w:color w:val="000000"/>
                <w:kern w:val="0"/>
                <w:sz w:val="16"/>
                <w:szCs w:val="16"/>
                <w:lang w:eastAsia="tr-TR"/>
                <w14:ligatures w14:val="none"/>
              </w:rPr>
              <w:br/>
              <w:t>D20. Yardımseverlik</w:t>
            </w:r>
          </w:p>
        </w:tc>
        <w:tc>
          <w:tcPr>
            <w:tcW w:w="0" w:type="auto"/>
            <w:gridSpan w:val="2"/>
            <w:vMerge w:val="restart"/>
            <w:shd w:val="clear" w:color="auto" w:fill="auto"/>
            <w:vAlign w:val="center"/>
            <w:hideMark/>
          </w:tcPr>
          <w:p w14:paraId="6098A193"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OB1. Bilgi Okuryazarlığı</w:t>
            </w:r>
            <w:r w:rsidRPr="00682F6C">
              <w:rPr>
                <w:rFonts w:eastAsia="Times New Roman" w:cstheme="minorHAnsi"/>
                <w:color w:val="000000"/>
                <w:kern w:val="0"/>
                <w:sz w:val="16"/>
                <w:szCs w:val="16"/>
                <w:lang w:eastAsia="tr-TR"/>
                <w14:ligatures w14:val="none"/>
              </w:rPr>
              <w:br/>
              <w:t>OB4. Görsel Okuryazarlık</w:t>
            </w:r>
            <w:r w:rsidRPr="00682F6C">
              <w:rPr>
                <w:rFonts w:eastAsia="Times New Roman" w:cstheme="minorHAnsi"/>
                <w:color w:val="000000"/>
                <w:kern w:val="0"/>
                <w:sz w:val="16"/>
                <w:szCs w:val="16"/>
                <w:lang w:eastAsia="tr-TR"/>
                <w14:ligatures w14:val="none"/>
              </w:rPr>
              <w:br/>
              <w:t>OB5. Kültür Okuryazarlığı</w:t>
            </w:r>
          </w:p>
        </w:tc>
        <w:tc>
          <w:tcPr>
            <w:tcW w:w="0" w:type="auto"/>
            <w:shd w:val="clear" w:color="auto" w:fill="auto"/>
            <w:vAlign w:val="center"/>
            <w:hideMark/>
          </w:tcPr>
          <w:p w14:paraId="5A7B6728"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 </w:t>
            </w:r>
          </w:p>
        </w:tc>
        <w:tc>
          <w:tcPr>
            <w:tcW w:w="0" w:type="auto"/>
            <w:vMerge w:val="restart"/>
            <w:vAlign w:val="center"/>
            <w:hideMark/>
          </w:tcPr>
          <w:p w14:paraId="4B3152CE" w14:textId="77777777" w:rsidR="00682F6C" w:rsidRPr="00682F6C" w:rsidRDefault="00682F6C" w:rsidP="00416F14">
            <w:pPr>
              <w:spacing w:after="0" w:line="240" w:lineRule="auto"/>
              <w:rPr>
                <w:rFonts w:eastAsia="Times New Roman" w:cstheme="minorHAnsi"/>
                <w:kern w:val="0"/>
                <w:sz w:val="16"/>
                <w:szCs w:val="16"/>
                <w:lang w:eastAsia="tr-TR"/>
                <w14:ligatures w14:val="none"/>
              </w:rPr>
            </w:pPr>
          </w:p>
        </w:tc>
        <w:tc>
          <w:tcPr>
            <w:tcW w:w="0" w:type="auto"/>
            <w:vMerge w:val="restart"/>
            <w:vAlign w:val="center"/>
            <w:hideMark/>
          </w:tcPr>
          <w:p w14:paraId="3E428A8B"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r>
      <w:tr w:rsidR="00416F14" w:rsidRPr="00682F6C" w14:paraId="40EB6301" w14:textId="77777777" w:rsidTr="00416F14">
        <w:trPr>
          <w:trHeight w:val="1020"/>
        </w:trPr>
        <w:tc>
          <w:tcPr>
            <w:tcW w:w="0" w:type="auto"/>
            <w:vMerge/>
            <w:vAlign w:val="center"/>
            <w:hideMark/>
          </w:tcPr>
          <w:p w14:paraId="6D7B4E39" w14:textId="77777777" w:rsidR="00682F6C" w:rsidRPr="00682F6C" w:rsidRDefault="00682F6C" w:rsidP="00416F14">
            <w:pPr>
              <w:spacing w:after="0" w:line="240" w:lineRule="auto"/>
              <w:rPr>
                <w:rFonts w:eastAsia="Times New Roman" w:cstheme="minorHAnsi"/>
                <w:b/>
                <w:bCs/>
                <w:color w:val="000000"/>
                <w:kern w:val="0"/>
                <w:sz w:val="16"/>
                <w:szCs w:val="16"/>
                <w:lang w:eastAsia="tr-TR"/>
                <w14:ligatures w14:val="none"/>
              </w:rPr>
            </w:pPr>
          </w:p>
        </w:tc>
        <w:tc>
          <w:tcPr>
            <w:tcW w:w="727" w:type="dxa"/>
            <w:shd w:val="clear" w:color="000000" w:fill="E2EFDA"/>
            <w:vAlign w:val="center"/>
            <w:hideMark/>
          </w:tcPr>
          <w:p w14:paraId="2E74D645"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17. Hafta:</w:t>
            </w:r>
            <w:r w:rsidRPr="00682F6C">
              <w:rPr>
                <w:rFonts w:eastAsia="Times New Roman" w:cstheme="minorHAnsi"/>
                <w:color w:val="000000"/>
                <w:kern w:val="0"/>
                <w:sz w:val="16"/>
                <w:szCs w:val="16"/>
                <w:lang w:eastAsia="tr-TR"/>
                <w14:ligatures w14:val="none"/>
              </w:rPr>
              <w:br/>
              <w:t xml:space="preserve"> 11-15 Ocak</w:t>
            </w:r>
          </w:p>
        </w:tc>
        <w:tc>
          <w:tcPr>
            <w:tcW w:w="626" w:type="dxa"/>
            <w:shd w:val="clear" w:color="auto" w:fill="auto"/>
            <w:vAlign w:val="center"/>
            <w:hideMark/>
          </w:tcPr>
          <w:p w14:paraId="534CEEC1"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5</w:t>
            </w:r>
          </w:p>
        </w:tc>
        <w:tc>
          <w:tcPr>
            <w:tcW w:w="0" w:type="auto"/>
            <w:shd w:val="clear" w:color="auto" w:fill="auto"/>
            <w:vAlign w:val="center"/>
            <w:hideMark/>
          </w:tcPr>
          <w:p w14:paraId="49704C36" w14:textId="77777777" w:rsidR="00682F6C" w:rsidRPr="00682F6C" w:rsidRDefault="00682F6C" w:rsidP="00416F14">
            <w:pPr>
              <w:spacing w:after="0" w:line="240" w:lineRule="auto"/>
              <w:jc w:val="center"/>
              <w:rPr>
                <w:rFonts w:eastAsia="Times New Roman" w:cstheme="minorHAnsi"/>
                <w:b/>
                <w:bCs/>
                <w:color w:val="000000"/>
                <w:kern w:val="0"/>
                <w:sz w:val="16"/>
                <w:szCs w:val="16"/>
                <w:lang w:eastAsia="tr-TR"/>
                <w14:ligatures w14:val="none"/>
              </w:rPr>
            </w:pPr>
            <w:r w:rsidRPr="00682F6C">
              <w:rPr>
                <w:rFonts w:eastAsia="Times New Roman" w:cstheme="minorHAnsi"/>
                <w:b/>
                <w:bCs/>
                <w:color w:val="000000"/>
                <w:kern w:val="0"/>
                <w:sz w:val="16"/>
                <w:szCs w:val="16"/>
                <w:lang w:eastAsia="tr-TR"/>
                <w14:ligatures w14:val="none"/>
              </w:rPr>
              <w:t>OYUNUN KURALLARINI UYGULUYORUM</w:t>
            </w:r>
          </w:p>
        </w:tc>
        <w:tc>
          <w:tcPr>
            <w:tcW w:w="1003" w:type="dxa"/>
            <w:shd w:val="clear" w:color="auto" w:fill="auto"/>
            <w:vAlign w:val="center"/>
            <w:hideMark/>
          </w:tcPr>
          <w:p w14:paraId="7428953F" w14:textId="77777777" w:rsidR="00682F6C" w:rsidRPr="00682F6C" w:rsidRDefault="00682F6C" w:rsidP="00416F14">
            <w:pPr>
              <w:spacing w:after="0" w:line="240" w:lineRule="auto"/>
              <w:jc w:val="center"/>
              <w:rPr>
                <w:rFonts w:eastAsia="Times New Roman" w:cstheme="minorHAnsi"/>
                <w:b/>
                <w:bCs/>
                <w:color w:val="000000"/>
                <w:kern w:val="0"/>
                <w:sz w:val="16"/>
                <w:szCs w:val="16"/>
                <w:lang w:eastAsia="tr-TR"/>
                <w14:ligatures w14:val="none"/>
              </w:rPr>
            </w:pPr>
            <w:r w:rsidRPr="00682F6C">
              <w:rPr>
                <w:rFonts w:eastAsia="Times New Roman" w:cstheme="minorHAnsi"/>
                <w:b/>
                <w:bCs/>
                <w:color w:val="000000"/>
                <w:kern w:val="0"/>
                <w:sz w:val="16"/>
                <w:szCs w:val="16"/>
                <w:lang w:eastAsia="tr-TR"/>
                <w14:ligatures w14:val="none"/>
              </w:rPr>
              <w:t>Oyun Kuralları</w:t>
            </w:r>
          </w:p>
        </w:tc>
        <w:tc>
          <w:tcPr>
            <w:tcW w:w="3069" w:type="dxa"/>
            <w:gridSpan w:val="2"/>
            <w:shd w:val="clear" w:color="auto" w:fill="auto"/>
            <w:vAlign w:val="center"/>
            <w:hideMark/>
          </w:tcPr>
          <w:p w14:paraId="3F8C08ED"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BEO.2.2.2. Oyun kurallarını uygulayabilme</w:t>
            </w:r>
          </w:p>
          <w:p w14:paraId="1A010385" w14:textId="461C1CDC"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 </w:t>
            </w:r>
          </w:p>
        </w:tc>
        <w:tc>
          <w:tcPr>
            <w:tcW w:w="0" w:type="auto"/>
            <w:vMerge/>
            <w:vAlign w:val="center"/>
            <w:hideMark/>
          </w:tcPr>
          <w:p w14:paraId="33F0BBB7"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c>
          <w:tcPr>
            <w:tcW w:w="0" w:type="auto"/>
            <w:vMerge/>
            <w:vAlign w:val="center"/>
            <w:hideMark/>
          </w:tcPr>
          <w:p w14:paraId="355E3060"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c>
          <w:tcPr>
            <w:tcW w:w="0" w:type="auto"/>
            <w:vMerge/>
            <w:vAlign w:val="center"/>
            <w:hideMark/>
          </w:tcPr>
          <w:p w14:paraId="7972A4FE"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c>
          <w:tcPr>
            <w:tcW w:w="0" w:type="auto"/>
            <w:gridSpan w:val="2"/>
            <w:vMerge/>
            <w:vAlign w:val="center"/>
            <w:hideMark/>
          </w:tcPr>
          <w:p w14:paraId="3E30A779"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c>
          <w:tcPr>
            <w:tcW w:w="0" w:type="auto"/>
            <w:shd w:val="clear" w:color="auto" w:fill="auto"/>
            <w:vAlign w:val="center"/>
            <w:hideMark/>
          </w:tcPr>
          <w:p w14:paraId="6B95A8E4"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 </w:t>
            </w:r>
          </w:p>
        </w:tc>
        <w:tc>
          <w:tcPr>
            <w:tcW w:w="0" w:type="auto"/>
            <w:vMerge/>
            <w:vAlign w:val="center"/>
            <w:hideMark/>
          </w:tcPr>
          <w:p w14:paraId="677D2E28" w14:textId="77777777" w:rsidR="00682F6C" w:rsidRPr="00682F6C" w:rsidRDefault="00682F6C" w:rsidP="00416F14">
            <w:pPr>
              <w:spacing w:after="0" w:line="240" w:lineRule="auto"/>
              <w:rPr>
                <w:rFonts w:eastAsia="Times New Roman" w:cstheme="minorHAnsi"/>
                <w:kern w:val="0"/>
                <w:sz w:val="16"/>
                <w:szCs w:val="16"/>
                <w:lang w:eastAsia="tr-TR"/>
                <w14:ligatures w14:val="none"/>
              </w:rPr>
            </w:pPr>
          </w:p>
        </w:tc>
        <w:tc>
          <w:tcPr>
            <w:tcW w:w="0" w:type="auto"/>
            <w:vMerge/>
            <w:vAlign w:val="center"/>
            <w:hideMark/>
          </w:tcPr>
          <w:p w14:paraId="4860B422"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r>
      <w:tr w:rsidR="00416F14" w:rsidRPr="00682F6C" w14:paraId="7F798A5D" w14:textId="77777777" w:rsidTr="00416F14">
        <w:trPr>
          <w:trHeight w:val="2779"/>
        </w:trPr>
        <w:tc>
          <w:tcPr>
            <w:tcW w:w="0" w:type="auto"/>
            <w:vMerge/>
            <w:vAlign w:val="center"/>
            <w:hideMark/>
          </w:tcPr>
          <w:p w14:paraId="2141F15C" w14:textId="77777777" w:rsidR="00682F6C" w:rsidRPr="00682F6C" w:rsidRDefault="00682F6C" w:rsidP="00416F14">
            <w:pPr>
              <w:spacing w:after="0" w:line="240" w:lineRule="auto"/>
              <w:rPr>
                <w:rFonts w:eastAsia="Times New Roman" w:cstheme="minorHAnsi"/>
                <w:b/>
                <w:bCs/>
                <w:color w:val="000000"/>
                <w:kern w:val="0"/>
                <w:sz w:val="16"/>
                <w:szCs w:val="16"/>
                <w:lang w:eastAsia="tr-TR"/>
                <w14:ligatures w14:val="none"/>
              </w:rPr>
            </w:pPr>
          </w:p>
        </w:tc>
        <w:tc>
          <w:tcPr>
            <w:tcW w:w="727" w:type="dxa"/>
            <w:shd w:val="clear" w:color="000000" w:fill="E2EFDA"/>
            <w:vAlign w:val="center"/>
            <w:hideMark/>
          </w:tcPr>
          <w:p w14:paraId="79D521A6"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18. Hafta:</w:t>
            </w:r>
            <w:r w:rsidRPr="00682F6C">
              <w:rPr>
                <w:rFonts w:eastAsia="Times New Roman" w:cstheme="minorHAnsi"/>
                <w:color w:val="000000"/>
                <w:kern w:val="0"/>
                <w:sz w:val="16"/>
                <w:szCs w:val="16"/>
                <w:lang w:eastAsia="tr-TR"/>
                <w14:ligatures w14:val="none"/>
              </w:rPr>
              <w:br/>
              <w:t xml:space="preserve"> 18-22 Ocak</w:t>
            </w:r>
          </w:p>
        </w:tc>
        <w:tc>
          <w:tcPr>
            <w:tcW w:w="626" w:type="dxa"/>
            <w:shd w:val="clear" w:color="auto" w:fill="auto"/>
            <w:vAlign w:val="center"/>
            <w:hideMark/>
          </w:tcPr>
          <w:p w14:paraId="0078C53C"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4+1</w:t>
            </w:r>
          </w:p>
        </w:tc>
        <w:tc>
          <w:tcPr>
            <w:tcW w:w="0" w:type="auto"/>
            <w:shd w:val="clear" w:color="auto" w:fill="auto"/>
            <w:vAlign w:val="center"/>
            <w:hideMark/>
          </w:tcPr>
          <w:p w14:paraId="34333FE0" w14:textId="77777777" w:rsidR="00682F6C" w:rsidRPr="00682F6C" w:rsidRDefault="00682F6C" w:rsidP="00416F14">
            <w:pPr>
              <w:spacing w:after="0" w:line="240" w:lineRule="auto"/>
              <w:jc w:val="center"/>
              <w:rPr>
                <w:rFonts w:eastAsia="Times New Roman" w:cstheme="minorHAnsi"/>
                <w:b/>
                <w:bCs/>
                <w:color w:val="000000"/>
                <w:kern w:val="0"/>
                <w:sz w:val="16"/>
                <w:szCs w:val="16"/>
                <w:lang w:eastAsia="tr-TR"/>
                <w14:ligatures w14:val="none"/>
              </w:rPr>
            </w:pPr>
            <w:r w:rsidRPr="00682F6C">
              <w:rPr>
                <w:rFonts w:eastAsia="Times New Roman" w:cstheme="minorHAnsi"/>
                <w:b/>
                <w:bCs/>
                <w:color w:val="000000"/>
                <w:kern w:val="0"/>
                <w:sz w:val="16"/>
                <w:szCs w:val="16"/>
                <w:lang w:eastAsia="tr-TR"/>
                <w14:ligatures w14:val="none"/>
              </w:rPr>
              <w:t>OYUNUN KURALLARINI UYGULUYORUM</w:t>
            </w:r>
          </w:p>
        </w:tc>
        <w:tc>
          <w:tcPr>
            <w:tcW w:w="1003" w:type="dxa"/>
            <w:shd w:val="clear" w:color="auto" w:fill="auto"/>
            <w:vAlign w:val="center"/>
            <w:hideMark/>
          </w:tcPr>
          <w:p w14:paraId="2D264D3E" w14:textId="77777777" w:rsidR="00682F6C" w:rsidRPr="00682F6C" w:rsidRDefault="00682F6C" w:rsidP="00416F14">
            <w:pPr>
              <w:spacing w:after="0" w:line="240" w:lineRule="auto"/>
              <w:jc w:val="center"/>
              <w:rPr>
                <w:rFonts w:eastAsia="Times New Roman" w:cstheme="minorHAnsi"/>
                <w:b/>
                <w:bCs/>
                <w:color w:val="000000"/>
                <w:kern w:val="0"/>
                <w:sz w:val="16"/>
                <w:szCs w:val="16"/>
                <w:lang w:eastAsia="tr-TR"/>
                <w14:ligatures w14:val="none"/>
              </w:rPr>
            </w:pPr>
            <w:r w:rsidRPr="00682F6C">
              <w:rPr>
                <w:rFonts w:eastAsia="Times New Roman" w:cstheme="minorHAnsi"/>
                <w:b/>
                <w:bCs/>
                <w:color w:val="000000"/>
                <w:kern w:val="0"/>
                <w:sz w:val="16"/>
                <w:szCs w:val="16"/>
                <w:lang w:eastAsia="tr-TR"/>
                <w14:ligatures w14:val="none"/>
              </w:rPr>
              <w:t>Oyun Kuralları</w:t>
            </w:r>
            <w:r w:rsidRPr="00682F6C">
              <w:rPr>
                <w:rFonts w:eastAsia="Times New Roman" w:cstheme="minorHAnsi"/>
                <w:b/>
                <w:bCs/>
                <w:color w:val="000000"/>
                <w:kern w:val="0"/>
                <w:sz w:val="16"/>
                <w:szCs w:val="16"/>
                <w:lang w:eastAsia="tr-TR"/>
                <w14:ligatures w14:val="none"/>
              </w:rPr>
              <w:br/>
            </w:r>
            <w:r w:rsidRPr="00682F6C">
              <w:rPr>
                <w:rFonts w:eastAsia="Times New Roman" w:cstheme="minorHAnsi"/>
                <w:b/>
                <w:bCs/>
                <w:color w:val="000000"/>
                <w:kern w:val="0"/>
                <w:sz w:val="16"/>
                <w:szCs w:val="16"/>
                <w:lang w:eastAsia="tr-TR"/>
                <w14:ligatures w14:val="none"/>
              </w:rPr>
              <w:br/>
            </w:r>
            <w:r w:rsidRPr="00682F6C">
              <w:rPr>
                <w:rFonts w:eastAsia="Times New Roman" w:cstheme="minorHAnsi"/>
                <w:b/>
                <w:bCs/>
                <w:color w:val="000000"/>
                <w:kern w:val="0"/>
                <w:sz w:val="16"/>
                <w:szCs w:val="16"/>
                <w:lang w:eastAsia="tr-TR"/>
                <w14:ligatures w14:val="none"/>
              </w:rPr>
              <w:br/>
            </w:r>
            <w:r w:rsidRPr="00682F6C">
              <w:rPr>
                <w:rFonts w:eastAsia="Times New Roman" w:cstheme="minorHAnsi"/>
                <w:b/>
                <w:bCs/>
                <w:color w:val="000000"/>
                <w:kern w:val="0"/>
                <w:sz w:val="16"/>
                <w:szCs w:val="16"/>
                <w:lang w:eastAsia="tr-TR"/>
                <w14:ligatures w14:val="none"/>
              </w:rPr>
              <w:br/>
            </w:r>
            <w:r w:rsidRPr="00682F6C">
              <w:rPr>
                <w:rFonts w:eastAsia="Times New Roman" w:cstheme="minorHAnsi"/>
                <w:b/>
                <w:bCs/>
                <w:color w:val="000000"/>
                <w:kern w:val="0"/>
                <w:sz w:val="16"/>
                <w:szCs w:val="16"/>
                <w:lang w:eastAsia="tr-TR"/>
                <w14:ligatures w14:val="none"/>
              </w:rPr>
              <w:br/>
              <w:t>Oyunlarda Taktik ve Strateji</w:t>
            </w:r>
          </w:p>
        </w:tc>
        <w:tc>
          <w:tcPr>
            <w:tcW w:w="3069" w:type="dxa"/>
            <w:gridSpan w:val="2"/>
            <w:shd w:val="clear" w:color="auto" w:fill="auto"/>
            <w:vAlign w:val="center"/>
            <w:hideMark/>
          </w:tcPr>
          <w:p w14:paraId="66D56CA0" w14:textId="25805B06"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BEO.2.2.2. Oyun kurallarını uygulayabilme</w:t>
            </w:r>
            <w:r w:rsidRPr="00682F6C">
              <w:rPr>
                <w:rFonts w:eastAsia="Times New Roman" w:cstheme="minorHAnsi"/>
                <w:color w:val="000000"/>
                <w:kern w:val="0"/>
                <w:sz w:val="16"/>
                <w:szCs w:val="16"/>
                <w:lang w:eastAsia="tr-TR"/>
                <w14:ligatures w14:val="none"/>
              </w:rPr>
              <w:br/>
            </w:r>
            <w:r w:rsidRPr="00682F6C">
              <w:rPr>
                <w:rFonts w:eastAsia="Times New Roman" w:cstheme="minorHAnsi"/>
                <w:color w:val="000000"/>
                <w:kern w:val="0"/>
                <w:sz w:val="16"/>
                <w:szCs w:val="16"/>
                <w:lang w:eastAsia="tr-TR"/>
                <w14:ligatures w14:val="none"/>
              </w:rPr>
              <w:br/>
              <w:t>BEO.2.2.3. Oyunlarda belirlenen taktik ve stratejiyi geliştirebilme</w:t>
            </w:r>
            <w:r w:rsidRPr="00682F6C">
              <w:rPr>
                <w:rFonts w:eastAsia="Times New Roman" w:cstheme="minorHAnsi"/>
                <w:color w:val="000000"/>
                <w:kern w:val="0"/>
                <w:sz w:val="16"/>
                <w:szCs w:val="16"/>
                <w:lang w:eastAsia="tr-TR"/>
                <w14:ligatures w14:val="none"/>
              </w:rPr>
              <w:br/>
              <w:t>a) Oyunlarda taktiksel problemi belirler.</w:t>
            </w:r>
            <w:r w:rsidRPr="00682F6C">
              <w:rPr>
                <w:rFonts w:eastAsia="Times New Roman" w:cstheme="minorHAnsi"/>
                <w:color w:val="000000"/>
                <w:kern w:val="0"/>
                <w:sz w:val="16"/>
                <w:szCs w:val="16"/>
                <w:lang w:eastAsia="tr-TR"/>
                <w14:ligatures w14:val="none"/>
              </w:rPr>
              <w:br/>
              <w:t>b) Oyunlarda belirlenen problemin çözümüne ilişkin öneri sunar.</w:t>
            </w:r>
            <w:r w:rsidRPr="00682F6C">
              <w:rPr>
                <w:rFonts w:eastAsia="Times New Roman" w:cstheme="minorHAnsi"/>
                <w:color w:val="000000"/>
                <w:kern w:val="0"/>
                <w:sz w:val="16"/>
                <w:szCs w:val="16"/>
                <w:lang w:eastAsia="tr-TR"/>
                <w14:ligatures w14:val="none"/>
              </w:rPr>
              <w:br/>
              <w:t>c) Oyunlarda taktik ve stratejiyi uygular.</w:t>
            </w:r>
          </w:p>
        </w:tc>
        <w:tc>
          <w:tcPr>
            <w:tcW w:w="0" w:type="auto"/>
            <w:vMerge/>
            <w:vAlign w:val="center"/>
            <w:hideMark/>
          </w:tcPr>
          <w:p w14:paraId="24B52642"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c>
          <w:tcPr>
            <w:tcW w:w="0" w:type="auto"/>
            <w:vMerge/>
            <w:vAlign w:val="center"/>
            <w:hideMark/>
          </w:tcPr>
          <w:p w14:paraId="548971F7"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c>
          <w:tcPr>
            <w:tcW w:w="0" w:type="auto"/>
            <w:vMerge/>
            <w:vAlign w:val="center"/>
            <w:hideMark/>
          </w:tcPr>
          <w:p w14:paraId="37E5EF37"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c>
          <w:tcPr>
            <w:tcW w:w="0" w:type="auto"/>
            <w:gridSpan w:val="2"/>
            <w:vMerge/>
            <w:vAlign w:val="center"/>
            <w:hideMark/>
          </w:tcPr>
          <w:p w14:paraId="0B16ECB2"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c>
          <w:tcPr>
            <w:tcW w:w="0" w:type="auto"/>
            <w:shd w:val="clear" w:color="auto" w:fill="auto"/>
            <w:vAlign w:val="center"/>
            <w:hideMark/>
          </w:tcPr>
          <w:p w14:paraId="098328BB"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 </w:t>
            </w:r>
          </w:p>
        </w:tc>
        <w:tc>
          <w:tcPr>
            <w:tcW w:w="0" w:type="auto"/>
            <w:vMerge/>
            <w:vAlign w:val="center"/>
            <w:hideMark/>
          </w:tcPr>
          <w:p w14:paraId="07BE4D07" w14:textId="77777777" w:rsidR="00682F6C" w:rsidRPr="00682F6C" w:rsidRDefault="00682F6C" w:rsidP="00416F14">
            <w:pPr>
              <w:spacing w:after="0" w:line="240" w:lineRule="auto"/>
              <w:rPr>
                <w:rFonts w:eastAsia="Times New Roman" w:cstheme="minorHAnsi"/>
                <w:kern w:val="0"/>
                <w:sz w:val="16"/>
                <w:szCs w:val="16"/>
                <w:lang w:eastAsia="tr-TR"/>
                <w14:ligatures w14:val="none"/>
              </w:rPr>
            </w:pPr>
          </w:p>
        </w:tc>
        <w:tc>
          <w:tcPr>
            <w:tcW w:w="0" w:type="auto"/>
            <w:vMerge/>
            <w:vAlign w:val="center"/>
            <w:hideMark/>
          </w:tcPr>
          <w:p w14:paraId="2A9DB6C6"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r>
      <w:tr w:rsidR="00682F6C" w:rsidRPr="00682F6C" w14:paraId="1C4B5F32" w14:textId="77777777" w:rsidTr="00416F14">
        <w:trPr>
          <w:trHeight w:val="480"/>
        </w:trPr>
        <w:tc>
          <w:tcPr>
            <w:tcW w:w="0" w:type="auto"/>
            <w:vMerge/>
            <w:vAlign w:val="center"/>
            <w:hideMark/>
          </w:tcPr>
          <w:p w14:paraId="74BE1A14" w14:textId="77777777" w:rsidR="00682F6C" w:rsidRPr="00682F6C" w:rsidRDefault="00682F6C" w:rsidP="00416F14">
            <w:pPr>
              <w:spacing w:after="0" w:line="240" w:lineRule="auto"/>
              <w:rPr>
                <w:rFonts w:eastAsia="Times New Roman" w:cstheme="minorHAnsi"/>
                <w:b/>
                <w:bCs/>
                <w:color w:val="000000"/>
                <w:kern w:val="0"/>
                <w:sz w:val="16"/>
                <w:szCs w:val="16"/>
                <w:lang w:eastAsia="tr-TR"/>
                <w14:ligatures w14:val="none"/>
              </w:rPr>
            </w:pPr>
          </w:p>
        </w:tc>
        <w:tc>
          <w:tcPr>
            <w:tcW w:w="0" w:type="auto"/>
            <w:gridSpan w:val="14"/>
            <w:shd w:val="clear" w:color="000000" w:fill="BDD7EE"/>
            <w:vAlign w:val="center"/>
            <w:hideMark/>
          </w:tcPr>
          <w:p w14:paraId="1DF35D34" w14:textId="3CE18ED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r w:rsidRPr="00682F6C">
              <w:rPr>
                <w:rFonts w:eastAsia="Times New Roman" w:cstheme="minorHAnsi"/>
                <w:b/>
                <w:bCs/>
                <w:color w:val="000000"/>
                <w:kern w:val="0"/>
                <w:sz w:val="16"/>
                <w:szCs w:val="16"/>
                <w:lang w:eastAsia="tr-TR"/>
                <w14:ligatures w14:val="none"/>
              </w:rPr>
              <w:t xml:space="preserve">YARIYIL TATİLİ: 25 </w:t>
            </w:r>
            <w:proofErr w:type="gramStart"/>
            <w:r w:rsidRPr="00682F6C">
              <w:rPr>
                <w:rFonts w:eastAsia="Times New Roman" w:cstheme="minorHAnsi"/>
                <w:b/>
                <w:bCs/>
                <w:color w:val="000000"/>
                <w:kern w:val="0"/>
                <w:sz w:val="16"/>
                <w:szCs w:val="16"/>
                <w:lang w:eastAsia="tr-TR"/>
                <w14:ligatures w14:val="none"/>
              </w:rPr>
              <w:t>Ocak -</w:t>
            </w:r>
            <w:proofErr w:type="gramEnd"/>
            <w:r w:rsidRPr="00682F6C">
              <w:rPr>
                <w:rFonts w:eastAsia="Times New Roman" w:cstheme="minorHAnsi"/>
                <w:b/>
                <w:bCs/>
                <w:color w:val="000000"/>
                <w:kern w:val="0"/>
                <w:sz w:val="16"/>
                <w:szCs w:val="16"/>
                <w:lang w:eastAsia="tr-TR"/>
                <w14:ligatures w14:val="none"/>
              </w:rPr>
              <w:t xml:space="preserve"> 05 ŞUBAT 2027</w:t>
            </w:r>
          </w:p>
        </w:tc>
      </w:tr>
      <w:tr w:rsidR="00416F14" w:rsidRPr="00682F6C" w14:paraId="57A40D27" w14:textId="77777777" w:rsidTr="00416F14">
        <w:trPr>
          <w:trHeight w:val="1362"/>
        </w:trPr>
        <w:tc>
          <w:tcPr>
            <w:tcW w:w="0" w:type="auto"/>
            <w:vMerge w:val="restart"/>
            <w:shd w:val="clear" w:color="auto" w:fill="auto"/>
            <w:textDirection w:val="btLr"/>
            <w:vAlign w:val="center"/>
            <w:hideMark/>
          </w:tcPr>
          <w:p w14:paraId="128FC9B3" w14:textId="77777777" w:rsidR="00682F6C" w:rsidRPr="00682F6C" w:rsidRDefault="00682F6C" w:rsidP="00416F14">
            <w:pPr>
              <w:spacing w:after="0" w:line="240" w:lineRule="auto"/>
              <w:jc w:val="center"/>
              <w:rPr>
                <w:rFonts w:eastAsia="Times New Roman" w:cstheme="minorHAnsi"/>
                <w:b/>
                <w:bCs/>
                <w:color w:val="000000"/>
                <w:kern w:val="0"/>
                <w:sz w:val="16"/>
                <w:szCs w:val="16"/>
                <w:lang w:eastAsia="tr-TR"/>
                <w14:ligatures w14:val="none"/>
              </w:rPr>
            </w:pPr>
            <w:r w:rsidRPr="00682F6C">
              <w:rPr>
                <w:rFonts w:eastAsia="Times New Roman" w:cstheme="minorHAnsi"/>
                <w:b/>
                <w:bCs/>
                <w:color w:val="000000"/>
                <w:kern w:val="0"/>
                <w:sz w:val="16"/>
                <w:szCs w:val="16"/>
                <w:lang w:eastAsia="tr-TR"/>
                <w14:ligatures w14:val="none"/>
              </w:rPr>
              <w:t>ŞUBAT</w:t>
            </w:r>
          </w:p>
        </w:tc>
        <w:tc>
          <w:tcPr>
            <w:tcW w:w="727" w:type="dxa"/>
            <w:shd w:val="clear" w:color="000000" w:fill="E2EFDA"/>
            <w:vAlign w:val="center"/>
            <w:hideMark/>
          </w:tcPr>
          <w:p w14:paraId="313984E9"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19. Hafta:</w:t>
            </w:r>
            <w:r w:rsidRPr="00682F6C">
              <w:rPr>
                <w:rFonts w:eastAsia="Times New Roman" w:cstheme="minorHAnsi"/>
                <w:color w:val="000000"/>
                <w:kern w:val="0"/>
                <w:sz w:val="16"/>
                <w:szCs w:val="16"/>
                <w:lang w:eastAsia="tr-TR"/>
                <w14:ligatures w14:val="none"/>
              </w:rPr>
              <w:br/>
              <w:t xml:space="preserve"> 8-12 Şubat</w:t>
            </w:r>
          </w:p>
        </w:tc>
        <w:tc>
          <w:tcPr>
            <w:tcW w:w="626" w:type="dxa"/>
            <w:shd w:val="clear" w:color="auto" w:fill="auto"/>
            <w:vAlign w:val="center"/>
            <w:hideMark/>
          </w:tcPr>
          <w:p w14:paraId="06ACB0EB"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5</w:t>
            </w:r>
          </w:p>
        </w:tc>
        <w:tc>
          <w:tcPr>
            <w:tcW w:w="0" w:type="auto"/>
            <w:shd w:val="clear" w:color="auto" w:fill="auto"/>
            <w:vAlign w:val="center"/>
            <w:hideMark/>
          </w:tcPr>
          <w:p w14:paraId="2A0BEBC8" w14:textId="77777777" w:rsidR="00682F6C" w:rsidRPr="00682F6C" w:rsidRDefault="00682F6C" w:rsidP="00416F14">
            <w:pPr>
              <w:spacing w:after="0" w:line="240" w:lineRule="auto"/>
              <w:jc w:val="center"/>
              <w:rPr>
                <w:rFonts w:eastAsia="Times New Roman" w:cstheme="minorHAnsi"/>
                <w:b/>
                <w:bCs/>
                <w:color w:val="000000"/>
                <w:kern w:val="0"/>
                <w:sz w:val="16"/>
                <w:szCs w:val="16"/>
                <w:lang w:eastAsia="tr-TR"/>
                <w14:ligatures w14:val="none"/>
              </w:rPr>
            </w:pPr>
            <w:r w:rsidRPr="00682F6C">
              <w:rPr>
                <w:rFonts w:eastAsia="Times New Roman" w:cstheme="minorHAnsi"/>
                <w:b/>
                <w:bCs/>
                <w:color w:val="000000"/>
                <w:kern w:val="0"/>
                <w:sz w:val="16"/>
                <w:szCs w:val="16"/>
                <w:lang w:eastAsia="tr-TR"/>
                <w14:ligatures w14:val="none"/>
              </w:rPr>
              <w:t>OYUNUN KURALLARINI UYGULUYORUM</w:t>
            </w:r>
          </w:p>
        </w:tc>
        <w:tc>
          <w:tcPr>
            <w:tcW w:w="1003" w:type="dxa"/>
            <w:shd w:val="clear" w:color="auto" w:fill="auto"/>
            <w:vAlign w:val="center"/>
            <w:hideMark/>
          </w:tcPr>
          <w:p w14:paraId="26612B47" w14:textId="77777777" w:rsidR="00682F6C" w:rsidRPr="00682F6C" w:rsidRDefault="00682F6C" w:rsidP="00416F14">
            <w:pPr>
              <w:spacing w:after="0" w:line="240" w:lineRule="auto"/>
              <w:jc w:val="center"/>
              <w:rPr>
                <w:rFonts w:eastAsia="Times New Roman" w:cstheme="minorHAnsi"/>
                <w:b/>
                <w:bCs/>
                <w:color w:val="000000"/>
                <w:kern w:val="0"/>
                <w:sz w:val="16"/>
                <w:szCs w:val="16"/>
                <w:lang w:eastAsia="tr-TR"/>
                <w14:ligatures w14:val="none"/>
              </w:rPr>
            </w:pPr>
            <w:r w:rsidRPr="00682F6C">
              <w:rPr>
                <w:rFonts w:eastAsia="Times New Roman" w:cstheme="minorHAnsi"/>
                <w:b/>
                <w:bCs/>
                <w:color w:val="000000"/>
                <w:kern w:val="0"/>
                <w:sz w:val="16"/>
                <w:szCs w:val="16"/>
                <w:lang w:eastAsia="tr-TR"/>
                <w14:ligatures w14:val="none"/>
              </w:rPr>
              <w:t>Oyunlarda Taktik ve Strateji</w:t>
            </w:r>
          </w:p>
        </w:tc>
        <w:tc>
          <w:tcPr>
            <w:tcW w:w="3069" w:type="dxa"/>
            <w:gridSpan w:val="2"/>
            <w:shd w:val="clear" w:color="auto" w:fill="auto"/>
            <w:vAlign w:val="center"/>
            <w:hideMark/>
          </w:tcPr>
          <w:p w14:paraId="03C945CA"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BEO.2.2.3. Oyunlarda belirlenen taktik ve stratejiyi geliştirebilme</w:t>
            </w:r>
          </w:p>
          <w:p w14:paraId="619BD7A9" w14:textId="7624FB4A"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a) Oyunlarda taktiksel problemi belirler.</w:t>
            </w:r>
            <w:r w:rsidRPr="00682F6C">
              <w:rPr>
                <w:rFonts w:eastAsia="Times New Roman" w:cstheme="minorHAnsi"/>
                <w:color w:val="000000"/>
                <w:kern w:val="0"/>
                <w:sz w:val="16"/>
                <w:szCs w:val="16"/>
                <w:lang w:eastAsia="tr-TR"/>
                <w14:ligatures w14:val="none"/>
              </w:rPr>
              <w:br/>
              <w:t>b) Oyunlarda belirlenen problemin çözümüne ilişkin öneri sunar.</w:t>
            </w:r>
            <w:r w:rsidRPr="00682F6C">
              <w:rPr>
                <w:rFonts w:eastAsia="Times New Roman" w:cstheme="minorHAnsi"/>
                <w:color w:val="000000"/>
                <w:kern w:val="0"/>
                <w:sz w:val="16"/>
                <w:szCs w:val="16"/>
                <w:lang w:eastAsia="tr-TR"/>
                <w14:ligatures w14:val="none"/>
              </w:rPr>
              <w:br/>
              <w:t>c) Oyunlarda taktik ve stratejiyi uygular.</w:t>
            </w:r>
          </w:p>
        </w:tc>
        <w:tc>
          <w:tcPr>
            <w:tcW w:w="0" w:type="auto"/>
            <w:vMerge w:val="restart"/>
            <w:shd w:val="clear" w:color="auto" w:fill="auto"/>
            <w:vAlign w:val="center"/>
            <w:hideMark/>
          </w:tcPr>
          <w:p w14:paraId="32AD6A67" w14:textId="77777777" w:rsidR="00682F6C" w:rsidRPr="00682F6C" w:rsidRDefault="00682F6C" w:rsidP="00416F14">
            <w:pPr>
              <w:spacing w:after="0" w:line="240" w:lineRule="auto"/>
              <w:jc w:val="center"/>
              <w:rPr>
                <w:rFonts w:eastAsia="Times New Roman" w:cstheme="minorHAnsi"/>
                <w:kern w:val="0"/>
                <w:sz w:val="16"/>
                <w:szCs w:val="16"/>
                <w:lang w:eastAsia="tr-TR"/>
                <w14:ligatures w14:val="none"/>
              </w:rPr>
            </w:pPr>
            <w:r w:rsidRPr="00682F6C">
              <w:rPr>
                <w:rFonts w:eastAsia="Times New Roman" w:cstheme="minorHAnsi"/>
                <w:kern w:val="0"/>
                <w:sz w:val="16"/>
                <w:szCs w:val="16"/>
                <w:lang w:eastAsia="tr-TR"/>
                <w14:ligatures w14:val="none"/>
              </w:rPr>
              <w:t>Öz Değerlendirme Formu</w:t>
            </w:r>
            <w:r w:rsidRPr="00682F6C">
              <w:rPr>
                <w:rFonts w:eastAsia="Times New Roman" w:cstheme="minorHAnsi"/>
                <w:kern w:val="0"/>
                <w:sz w:val="16"/>
                <w:szCs w:val="16"/>
                <w:lang w:eastAsia="tr-TR"/>
                <w14:ligatures w14:val="none"/>
              </w:rPr>
              <w:br/>
              <w:t>Akran Değerlendirme Formu</w:t>
            </w:r>
            <w:r w:rsidRPr="00682F6C">
              <w:rPr>
                <w:rFonts w:eastAsia="Times New Roman" w:cstheme="minorHAnsi"/>
                <w:kern w:val="0"/>
                <w:sz w:val="16"/>
                <w:szCs w:val="16"/>
                <w:lang w:eastAsia="tr-TR"/>
                <w14:ligatures w14:val="none"/>
              </w:rPr>
              <w:br/>
            </w:r>
            <w:r w:rsidRPr="00682F6C">
              <w:rPr>
                <w:rFonts w:eastAsia="Times New Roman" w:cstheme="minorHAnsi"/>
                <w:kern w:val="0"/>
                <w:sz w:val="16"/>
                <w:szCs w:val="16"/>
                <w:lang w:eastAsia="tr-TR"/>
                <w14:ligatures w14:val="none"/>
              </w:rPr>
              <w:lastRenderedPageBreak/>
              <w:t>Grup değerlendirme Formu</w:t>
            </w:r>
            <w:r w:rsidRPr="00682F6C">
              <w:rPr>
                <w:rFonts w:eastAsia="Times New Roman" w:cstheme="minorHAnsi"/>
                <w:kern w:val="0"/>
                <w:sz w:val="16"/>
                <w:szCs w:val="16"/>
                <w:lang w:eastAsia="tr-TR"/>
                <w14:ligatures w14:val="none"/>
              </w:rPr>
              <w:br/>
              <w:t>Gözlem Formu</w:t>
            </w:r>
            <w:r w:rsidRPr="00682F6C">
              <w:rPr>
                <w:rFonts w:eastAsia="Times New Roman" w:cstheme="minorHAnsi"/>
                <w:kern w:val="0"/>
                <w:sz w:val="16"/>
                <w:szCs w:val="16"/>
                <w:lang w:eastAsia="tr-TR"/>
                <w14:ligatures w14:val="none"/>
              </w:rPr>
              <w:br/>
              <w:t>Performans Görevi</w:t>
            </w:r>
            <w:r w:rsidRPr="00682F6C">
              <w:rPr>
                <w:rFonts w:eastAsia="Times New Roman" w:cstheme="minorHAnsi"/>
                <w:kern w:val="0"/>
                <w:sz w:val="16"/>
                <w:szCs w:val="16"/>
                <w:lang w:eastAsia="tr-TR"/>
                <w14:ligatures w14:val="none"/>
              </w:rPr>
              <w:br/>
              <w:t>Analitik Dereceli Puanlama Anahtarı</w:t>
            </w:r>
          </w:p>
        </w:tc>
        <w:tc>
          <w:tcPr>
            <w:tcW w:w="0" w:type="auto"/>
            <w:vMerge w:val="restart"/>
            <w:shd w:val="clear" w:color="auto" w:fill="auto"/>
            <w:vAlign w:val="center"/>
            <w:hideMark/>
          </w:tcPr>
          <w:p w14:paraId="41D7BC7F"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lastRenderedPageBreak/>
              <w:t>SDB1.1. Kendini Tanıma (Öz Farkındalık)</w:t>
            </w:r>
            <w:r w:rsidRPr="00682F6C">
              <w:rPr>
                <w:rFonts w:eastAsia="Times New Roman" w:cstheme="minorHAnsi"/>
                <w:color w:val="000000"/>
                <w:kern w:val="0"/>
                <w:sz w:val="16"/>
                <w:szCs w:val="16"/>
                <w:lang w:eastAsia="tr-TR"/>
                <w14:ligatures w14:val="none"/>
              </w:rPr>
              <w:br/>
              <w:t xml:space="preserve">SDB1.2. Kendini </w:t>
            </w:r>
            <w:r w:rsidRPr="00682F6C">
              <w:rPr>
                <w:rFonts w:eastAsia="Times New Roman" w:cstheme="minorHAnsi"/>
                <w:color w:val="000000"/>
                <w:kern w:val="0"/>
                <w:sz w:val="16"/>
                <w:szCs w:val="16"/>
                <w:lang w:eastAsia="tr-TR"/>
                <w14:ligatures w14:val="none"/>
              </w:rPr>
              <w:lastRenderedPageBreak/>
              <w:t>Düzenleme (Öz Düzenleme)</w:t>
            </w:r>
            <w:r w:rsidRPr="00682F6C">
              <w:rPr>
                <w:rFonts w:eastAsia="Times New Roman" w:cstheme="minorHAnsi"/>
                <w:color w:val="000000"/>
                <w:kern w:val="0"/>
                <w:sz w:val="16"/>
                <w:szCs w:val="16"/>
                <w:lang w:eastAsia="tr-TR"/>
                <w14:ligatures w14:val="none"/>
              </w:rPr>
              <w:br/>
              <w:t>SDB1.3. Kendine Uyarlama (Öz Yansıtma)</w:t>
            </w:r>
            <w:r w:rsidRPr="00682F6C">
              <w:rPr>
                <w:rFonts w:eastAsia="Times New Roman" w:cstheme="minorHAnsi"/>
                <w:color w:val="000000"/>
                <w:kern w:val="0"/>
                <w:sz w:val="16"/>
                <w:szCs w:val="16"/>
                <w:lang w:eastAsia="tr-TR"/>
                <w14:ligatures w14:val="none"/>
              </w:rPr>
              <w:br/>
              <w:t>SDB2.1. İletişim</w:t>
            </w:r>
            <w:r w:rsidRPr="00682F6C">
              <w:rPr>
                <w:rFonts w:eastAsia="Times New Roman" w:cstheme="minorHAnsi"/>
                <w:color w:val="000000"/>
                <w:kern w:val="0"/>
                <w:sz w:val="16"/>
                <w:szCs w:val="16"/>
                <w:lang w:eastAsia="tr-TR"/>
                <w14:ligatures w14:val="none"/>
              </w:rPr>
              <w:br/>
              <w:t>SDB2.2. İş Birliği</w:t>
            </w:r>
            <w:r w:rsidRPr="00682F6C">
              <w:rPr>
                <w:rFonts w:eastAsia="Times New Roman" w:cstheme="minorHAnsi"/>
                <w:color w:val="000000"/>
                <w:kern w:val="0"/>
                <w:sz w:val="16"/>
                <w:szCs w:val="16"/>
                <w:lang w:eastAsia="tr-TR"/>
                <w14:ligatures w14:val="none"/>
              </w:rPr>
              <w:br/>
              <w:t xml:space="preserve">SDB2.3. Sosyal Farkındalık </w:t>
            </w:r>
            <w:r w:rsidRPr="00682F6C">
              <w:rPr>
                <w:rFonts w:eastAsia="Times New Roman" w:cstheme="minorHAnsi"/>
                <w:color w:val="000000"/>
                <w:kern w:val="0"/>
                <w:sz w:val="16"/>
                <w:szCs w:val="16"/>
                <w:lang w:eastAsia="tr-TR"/>
                <w14:ligatures w14:val="none"/>
              </w:rPr>
              <w:br/>
              <w:t>SDB3.1. Uyum</w:t>
            </w:r>
            <w:r w:rsidRPr="00682F6C">
              <w:rPr>
                <w:rFonts w:eastAsia="Times New Roman" w:cstheme="minorHAnsi"/>
                <w:color w:val="000000"/>
                <w:kern w:val="0"/>
                <w:sz w:val="16"/>
                <w:szCs w:val="16"/>
                <w:lang w:eastAsia="tr-TR"/>
                <w14:ligatures w14:val="none"/>
              </w:rPr>
              <w:br/>
              <w:t>SDB3.2. Esneklik</w:t>
            </w:r>
            <w:r w:rsidRPr="00682F6C">
              <w:rPr>
                <w:rFonts w:eastAsia="Times New Roman" w:cstheme="minorHAnsi"/>
                <w:color w:val="000000"/>
                <w:kern w:val="0"/>
                <w:sz w:val="16"/>
                <w:szCs w:val="16"/>
                <w:lang w:eastAsia="tr-TR"/>
                <w14:ligatures w14:val="none"/>
              </w:rPr>
              <w:br/>
              <w:t>SDB3.3. Sorumlu Karar Verme</w:t>
            </w:r>
          </w:p>
        </w:tc>
        <w:tc>
          <w:tcPr>
            <w:tcW w:w="0" w:type="auto"/>
            <w:vMerge w:val="restart"/>
            <w:shd w:val="clear" w:color="auto" w:fill="auto"/>
            <w:vAlign w:val="center"/>
            <w:hideMark/>
          </w:tcPr>
          <w:p w14:paraId="0C672E21"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lastRenderedPageBreak/>
              <w:t>D1. Adalet</w:t>
            </w:r>
            <w:r w:rsidRPr="00682F6C">
              <w:rPr>
                <w:rFonts w:eastAsia="Times New Roman" w:cstheme="minorHAnsi"/>
                <w:color w:val="000000"/>
                <w:kern w:val="0"/>
                <w:sz w:val="16"/>
                <w:szCs w:val="16"/>
                <w:lang w:eastAsia="tr-TR"/>
                <w14:ligatures w14:val="none"/>
              </w:rPr>
              <w:br/>
              <w:t xml:space="preserve">D4. Dostluk </w:t>
            </w:r>
            <w:r w:rsidRPr="00682F6C">
              <w:rPr>
                <w:rFonts w:eastAsia="Times New Roman" w:cstheme="minorHAnsi"/>
                <w:color w:val="000000"/>
                <w:kern w:val="0"/>
                <w:sz w:val="16"/>
                <w:szCs w:val="16"/>
                <w:lang w:eastAsia="tr-TR"/>
                <w14:ligatures w14:val="none"/>
              </w:rPr>
              <w:br/>
              <w:t xml:space="preserve">D6. Dürüstlük </w:t>
            </w:r>
            <w:r w:rsidRPr="00682F6C">
              <w:rPr>
                <w:rFonts w:eastAsia="Times New Roman" w:cstheme="minorHAnsi"/>
                <w:color w:val="000000"/>
                <w:kern w:val="0"/>
                <w:sz w:val="16"/>
                <w:szCs w:val="16"/>
                <w:lang w:eastAsia="tr-TR"/>
                <w14:ligatures w14:val="none"/>
              </w:rPr>
              <w:br/>
              <w:t>D11. Özgürlük</w:t>
            </w:r>
            <w:r w:rsidRPr="00682F6C">
              <w:rPr>
                <w:rFonts w:eastAsia="Times New Roman" w:cstheme="minorHAnsi"/>
                <w:color w:val="000000"/>
                <w:kern w:val="0"/>
                <w:sz w:val="16"/>
                <w:szCs w:val="16"/>
                <w:lang w:eastAsia="tr-TR"/>
                <w14:ligatures w14:val="none"/>
              </w:rPr>
              <w:br/>
              <w:t>D14. Saygı</w:t>
            </w:r>
            <w:r w:rsidRPr="00682F6C">
              <w:rPr>
                <w:rFonts w:eastAsia="Times New Roman" w:cstheme="minorHAnsi"/>
                <w:color w:val="000000"/>
                <w:kern w:val="0"/>
                <w:sz w:val="16"/>
                <w:szCs w:val="16"/>
                <w:lang w:eastAsia="tr-TR"/>
                <w14:ligatures w14:val="none"/>
              </w:rPr>
              <w:br/>
              <w:t xml:space="preserve">D16. </w:t>
            </w:r>
            <w:r w:rsidRPr="00682F6C">
              <w:rPr>
                <w:rFonts w:eastAsia="Times New Roman" w:cstheme="minorHAnsi"/>
                <w:color w:val="000000"/>
                <w:kern w:val="0"/>
                <w:sz w:val="16"/>
                <w:szCs w:val="16"/>
                <w:lang w:eastAsia="tr-TR"/>
                <w14:ligatures w14:val="none"/>
              </w:rPr>
              <w:lastRenderedPageBreak/>
              <w:t>Sorumluluk</w:t>
            </w:r>
            <w:r w:rsidRPr="00682F6C">
              <w:rPr>
                <w:rFonts w:eastAsia="Times New Roman" w:cstheme="minorHAnsi"/>
                <w:color w:val="000000"/>
                <w:kern w:val="0"/>
                <w:sz w:val="16"/>
                <w:szCs w:val="16"/>
                <w:lang w:eastAsia="tr-TR"/>
                <w14:ligatures w14:val="none"/>
              </w:rPr>
              <w:br/>
              <w:t>D20. Yardımseverlik</w:t>
            </w:r>
          </w:p>
        </w:tc>
        <w:tc>
          <w:tcPr>
            <w:tcW w:w="0" w:type="auto"/>
            <w:gridSpan w:val="2"/>
            <w:vMerge w:val="restart"/>
            <w:shd w:val="clear" w:color="auto" w:fill="auto"/>
            <w:vAlign w:val="center"/>
            <w:hideMark/>
          </w:tcPr>
          <w:p w14:paraId="6D61613B"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lastRenderedPageBreak/>
              <w:t>OB1. Bilgi Okuryazarlığı</w:t>
            </w:r>
            <w:r w:rsidRPr="00682F6C">
              <w:rPr>
                <w:rFonts w:eastAsia="Times New Roman" w:cstheme="minorHAnsi"/>
                <w:color w:val="000000"/>
                <w:kern w:val="0"/>
                <w:sz w:val="16"/>
                <w:szCs w:val="16"/>
                <w:lang w:eastAsia="tr-TR"/>
                <w14:ligatures w14:val="none"/>
              </w:rPr>
              <w:br/>
              <w:t>OB4. Görsel Okuryazarlık</w:t>
            </w:r>
            <w:r w:rsidRPr="00682F6C">
              <w:rPr>
                <w:rFonts w:eastAsia="Times New Roman" w:cstheme="minorHAnsi"/>
                <w:color w:val="000000"/>
                <w:kern w:val="0"/>
                <w:sz w:val="16"/>
                <w:szCs w:val="16"/>
                <w:lang w:eastAsia="tr-TR"/>
                <w14:ligatures w14:val="none"/>
              </w:rPr>
              <w:br/>
              <w:t>OB5. Kültür Okuryazarlığı</w:t>
            </w:r>
          </w:p>
        </w:tc>
        <w:tc>
          <w:tcPr>
            <w:tcW w:w="0" w:type="auto"/>
            <w:shd w:val="clear" w:color="auto" w:fill="auto"/>
            <w:vAlign w:val="center"/>
            <w:hideMark/>
          </w:tcPr>
          <w:p w14:paraId="4BDC0BF2"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 </w:t>
            </w:r>
          </w:p>
        </w:tc>
        <w:tc>
          <w:tcPr>
            <w:tcW w:w="0" w:type="auto"/>
            <w:vMerge w:val="restart"/>
            <w:vAlign w:val="center"/>
            <w:hideMark/>
          </w:tcPr>
          <w:p w14:paraId="53C311F6" w14:textId="77777777" w:rsidR="00682F6C" w:rsidRPr="00682F6C" w:rsidRDefault="00682F6C" w:rsidP="00416F14">
            <w:pPr>
              <w:spacing w:after="0" w:line="240" w:lineRule="auto"/>
              <w:rPr>
                <w:rFonts w:eastAsia="Times New Roman" w:cstheme="minorHAnsi"/>
                <w:kern w:val="0"/>
                <w:sz w:val="16"/>
                <w:szCs w:val="16"/>
                <w:lang w:eastAsia="tr-TR"/>
                <w14:ligatures w14:val="none"/>
              </w:rPr>
            </w:pPr>
          </w:p>
        </w:tc>
        <w:tc>
          <w:tcPr>
            <w:tcW w:w="0" w:type="auto"/>
            <w:vMerge w:val="restart"/>
            <w:vAlign w:val="center"/>
            <w:hideMark/>
          </w:tcPr>
          <w:p w14:paraId="7D94FC68"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r>
      <w:tr w:rsidR="00416F14" w:rsidRPr="00682F6C" w14:paraId="5D20A57F" w14:textId="77777777" w:rsidTr="00416F14">
        <w:trPr>
          <w:trHeight w:val="2245"/>
        </w:trPr>
        <w:tc>
          <w:tcPr>
            <w:tcW w:w="0" w:type="auto"/>
            <w:vMerge/>
            <w:vAlign w:val="center"/>
            <w:hideMark/>
          </w:tcPr>
          <w:p w14:paraId="4B99763F" w14:textId="77777777" w:rsidR="00682F6C" w:rsidRPr="00682F6C" w:rsidRDefault="00682F6C" w:rsidP="00416F14">
            <w:pPr>
              <w:spacing w:after="0" w:line="240" w:lineRule="auto"/>
              <w:rPr>
                <w:rFonts w:eastAsia="Times New Roman" w:cstheme="minorHAnsi"/>
                <w:b/>
                <w:bCs/>
                <w:color w:val="000000"/>
                <w:kern w:val="0"/>
                <w:sz w:val="16"/>
                <w:szCs w:val="16"/>
                <w:lang w:eastAsia="tr-TR"/>
                <w14:ligatures w14:val="none"/>
              </w:rPr>
            </w:pPr>
          </w:p>
        </w:tc>
        <w:tc>
          <w:tcPr>
            <w:tcW w:w="727" w:type="dxa"/>
            <w:vMerge w:val="restart"/>
            <w:shd w:val="clear" w:color="000000" w:fill="E2EFDA"/>
            <w:vAlign w:val="center"/>
            <w:hideMark/>
          </w:tcPr>
          <w:p w14:paraId="595A2A00"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20. Hafta:</w:t>
            </w:r>
            <w:r w:rsidRPr="00682F6C">
              <w:rPr>
                <w:rFonts w:eastAsia="Times New Roman" w:cstheme="minorHAnsi"/>
                <w:color w:val="000000"/>
                <w:kern w:val="0"/>
                <w:sz w:val="16"/>
                <w:szCs w:val="16"/>
                <w:lang w:eastAsia="tr-TR"/>
                <w14:ligatures w14:val="none"/>
              </w:rPr>
              <w:br/>
              <w:t>15-19 Şubat</w:t>
            </w:r>
          </w:p>
        </w:tc>
        <w:tc>
          <w:tcPr>
            <w:tcW w:w="626" w:type="dxa"/>
            <w:shd w:val="clear" w:color="auto" w:fill="auto"/>
            <w:vAlign w:val="center"/>
            <w:hideMark/>
          </w:tcPr>
          <w:p w14:paraId="730A170A"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4</w:t>
            </w:r>
          </w:p>
        </w:tc>
        <w:tc>
          <w:tcPr>
            <w:tcW w:w="0" w:type="auto"/>
            <w:shd w:val="clear" w:color="auto" w:fill="auto"/>
            <w:vAlign w:val="center"/>
            <w:hideMark/>
          </w:tcPr>
          <w:p w14:paraId="6522E10D" w14:textId="77777777" w:rsidR="00682F6C" w:rsidRPr="00682F6C" w:rsidRDefault="00682F6C" w:rsidP="00416F14">
            <w:pPr>
              <w:spacing w:after="0" w:line="240" w:lineRule="auto"/>
              <w:jc w:val="center"/>
              <w:rPr>
                <w:rFonts w:eastAsia="Times New Roman" w:cstheme="minorHAnsi"/>
                <w:b/>
                <w:bCs/>
                <w:color w:val="000000"/>
                <w:kern w:val="0"/>
                <w:sz w:val="16"/>
                <w:szCs w:val="16"/>
                <w:lang w:eastAsia="tr-TR"/>
                <w14:ligatures w14:val="none"/>
              </w:rPr>
            </w:pPr>
            <w:r w:rsidRPr="00682F6C">
              <w:rPr>
                <w:rFonts w:eastAsia="Times New Roman" w:cstheme="minorHAnsi"/>
                <w:b/>
                <w:bCs/>
                <w:color w:val="000000"/>
                <w:kern w:val="0"/>
                <w:sz w:val="16"/>
                <w:szCs w:val="16"/>
                <w:lang w:eastAsia="tr-TR"/>
                <w14:ligatures w14:val="none"/>
              </w:rPr>
              <w:t>OYUNUN KURALLARINI UYGULUYORUM</w:t>
            </w:r>
          </w:p>
        </w:tc>
        <w:tc>
          <w:tcPr>
            <w:tcW w:w="1003" w:type="dxa"/>
            <w:shd w:val="clear" w:color="auto" w:fill="auto"/>
            <w:vAlign w:val="center"/>
            <w:hideMark/>
          </w:tcPr>
          <w:p w14:paraId="0620AAD5" w14:textId="77777777" w:rsidR="00682F6C" w:rsidRPr="00682F6C" w:rsidRDefault="00682F6C" w:rsidP="00416F14">
            <w:pPr>
              <w:spacing w:after="0" w:line="240" w:lineRule="auto"/>
              <w:jc w:val="center"/>
              <w:rPr>
                <w:rFonts w:eastAsia="Times New Roman" w:cstheme="minorHAnsi"/>
                <w:b/>
                <w:bCs/>
                <w:color w:val="000000"/>
                <w:kern w:val="0"/>
                <w:sz w:val="16"/>
                <w:szCs w:val="16"/>
                <w:lang w:eastAsia="tr-TR"/>
                <w14:ligatures w14:val="none"/>
              </w:rPr>
            </w:pPr>
            <w:r w:rsidRPr="00682F6C">
              <w:rPr>
                <w:rFonts w:eastAsia="Times New Roman" w:cstheme="minorHAnsi"/>
                <w:b/>
                <w:bCs/>
                <w:color w:val="000000"/>
                <w:kern w:val="0"/>
                <w:sz w:val="16"/>
                <w:szCs w:val="16"/>
                <w:lang w:eastAsia="tr-TR"/>
                <w14:ligatures w14:val="none"/>
              </w:rPr>
              <w:t>Oyunlarda Taktik ve Strateji</w:t>
            </w:r>
          </w:p>
        </w:tc>
        <w:tc>
          <w:tcPr>
            <w:tcW w:w="3069" w:type="dxa"/>
            <w:gridSpan w:val="2"/>
            <w:shd w:val="clear" w:color="auto" w:fill="auto"/>
            <w:vAlign w:val="center"/>
            <w:hideMark/>
          </w:tcPr>
          <w:p w14:paraId="60EE02C1"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BEO.2.2.3. Oyunlarda belirlenen taktik ve stratejiyi geliştirebilme</w:t>
            </w:r>
          </w:p>
          <w:p w14:paraId="5F7F8664" w14:textId="4C25CB1D"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a) Oyunlarda taktiksel problemi belirler.</w:t>
            </w:r>
            <w:r w:rsidRPr="00682F6C">
              <w:rPr>
                <w:rFonts w:eastAsia="Times New Roman" w:cstheme="minorHAnsi"/>
                <w:color w:val="000000"/>
                <w:kern w:val="0"/>
                <w:sz w:val="16"/>
                <w:szCs w:val="16"/>
                <w:lang w:eastAsia="tr-TR"/>
                <w14:ligatures w14:val="none"/>
              </w:rPr>
              <w:br/>
              <w:t>b) Oyunlarda belirlenen problemin çözümüne ilişkin öneri sunar.</w:t>
            </w:r>
            <w:r w:rsidRPr="00682F6C">
              <w:rPr>
                <w:rFonts w:eastAsia="Times New Roman" w:cstheme="minorHAnsi"/>
                <w:color w:val="000000"/>
                <w:kern w:val="0"/>
                <w:sz w:val="16"/>
                <w:szCs w:val="16"/>
                <w:lang w:eastAsia="tr-TR"/>
                <w14:ligatures w14:val="none"/>
              </w:rPr>
              <w:br/>
              <w:t>c) Oyunlarda taktik ve stratejiyi uygular.</w:t>
            </w:r>
          </w:p>
        </w:tc>
        <w:tc>
          <w:tcPr>
            <w:tcW w:w="0" w:type="auto"/>
            <w:vMerge/>
            <w:vAlign w:val="center"/>
            <w:hideMark/>
          </w:tcPr>
          <w:p w14:paraId="3A538571" w14:textId="77777777" w:rsidR="00682F6C" w:rsidRPr="00682F6C" w:rsidRDefault="00682F6C" w:rsidP="00416F14">
            <w:pPr>
              <w:spacing w:after="0" w:line="240" w:lineRule="auto"/>
              <w:rPr>
                <w:rFonts w:eastAsia="Times New Roman" w:cstheme="minorHAnsi"/>
                <w:kern w:val="0"/>
                <w:sz w:val="16"/>
                <w:szCs w:val="16"/>
                <w:lang w:eastAsia="tr-TR"/>
                <w14:ligatures w14:val="none"/>
              </w:rPr>
            </w:pPr>
          </w:p>
        </w:tc>
        <w:tc>
          <w:tcPr>
            <w:tcW w:w="0" w:type="auto"/>
            <w:vMerge/>
            <w:vAlign w:val="center"/>
            <w:hideMark/>
          </w:tcPr>
          <w:p w14:paraId="31331518"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c>
          <w:tcPr>
            <w:tcW w:w="0" w:type="auto"/>
            <w:vMerge/>
            <w:vAlign w:val="center"/>
            <w:hideMark/>
          </w:tcPr>
          <w:p w14:paraId="0FBD19C8"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c>
          <w:tcPr>
            <w:tcW w:w="0" w:type="auto"/>
            <w:gridSpan w:val="2"/>
            <w:vMerge/>
            <w:vAlign w:val="center"/>
            <w:hideMark/>
          </w:tcPr>
          <w:p w14:paraId="6492BBE3"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c>
          <w:tcPr>
            <w:tcW w:w="0" w:type="auto"/>
            <w:shd w:val="clear" w:color="auto" w:fill="auto"/>
            <w:vAlign w:val="center"/>
            <w:hideMark/>
          </w:tcPr>
          <w:p w14:paraId="6C3ED013"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 </w:t>
            </w:r>
          </w:p>
        </w:tc>
        <w:tc>
          <w:tcPr>
            <w:tcW w:w="0" w:type="auto"/>
            <w:vMerge/>
            <w:vAlign w:val="center"/>
            <w:hideMark/>
          </w:tcPr>
          <w:p w14:paraId="40C15639" w14:textId="77777777" w:rsidR="00682F6C" w:rsidRPr="00682F6C" w:rsidRDefault="00682F6C" w:rsidP="00416F14">
            <w:pPr>
              <w:spacing w:after="0" w:line="240" w:lineRule="auto"/>
              <w:rPr>
                <w:rFonts w:eastAsia="Times New Roman" w:cstheme="minorHAnsi"/>
                <w:kern w:val="0"/>
                <w:sz w:val="16"/>
                <w:szCs w:val="16"/>
                <w:lang w:eastAsia="tr-TR"/>
                <w14:ligatures w14:val="none"/>
              </w:rPr>
            </w:pPr>
          </w:p>
        </w:tc>
        <w:tc>
          <w:tcPr>
            <w:tcW w:w="0" w:type="auto"/>
            <w:vMerge/>
            <w:vAlign w:val="center"/>
            <w:hideMark/>
          </w:tcPr>
          <w:p w14:paraId="5415A325"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r>
      <w:tr w:rsidR="00416F14" w:rsidRPr="00682F6C" w14:paraId="4E29E7C4" w14:textId="77777777" w:rsidTr="00416F14">
        <w:trPr>
          <w:trHeight w:val="979"/>
        </w:trPr>
        <w:tc>
          <w:tcPr>
            <w:tcW w:w="0" w:type="auto"/>
            <w:vMerge/>
            <w:vAlign w:val="center"/>
            <w:hideMark/>
          </w:tcPr>
          <w:p w14:paraId="4879D7EC" w14:textId="77777777" w:rsidR="00682F6C" w:rsidRPr="00682F6C" w:rsidRDefault="00682F6C" w:rsidP="00416F14">
            <w:pPr>
              <w:spacing w:after="0" w:line="240" w:lineRule="auto"/>
              <w:rPr>
                <w:rFonts w:eastAsia="Times New Roman" w:cstheme="minorHAnsi"/>
                <w:b/>
                <w:bCs/>
                <w:color w:val="000000"/>
                <w:kern w:val="0"/>
                <w:sz w:val="16"/>
                <w:szCs w:val="16"/>
                <w:lang w:eastAsia="tr-TR"/>
                <w14:ligatures w14:val="none"/>
              </w:rPr>
            </w:pPr>
          </w:p>
        </w:tc>
        <w:tc>
          <w:tcPr>
            <w:tcW w:w="727" w:type="dxa"/>
            <w:vMerge/>
            <w:vAlign w:val="center"/>
            <w:hideMark/>
          </w:tcPr>
          <w:p w14:paraId="055D49F6"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c>
          <w:tcPr>
            <w:tcW w:w="626" w:type="dxa"/>
            <w:shd w:val="clear" w:color="auto" w:fill="auto"/>
            <w:vAlign w:val="center"/>
            <w:hideMark/>
          </w:tcPr>
          <w:p w14:paraId="66EB11F2"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1</w:t>
            </w:r>
          </w:p>
        </w:tc>
        <w:tc>
          <w:tcPr>
            <w:tcW w:w="0" w:type="auto"/>
            <w:shd w:val="clear" w:color="auto" w:fill="auto"/>
            <w:vAlign w:val="center"/>
            <w:hideMark/>
          </w:tcPr>
          <w:p w14:paraId="631C57DD" w14:textId="77777777" w:rsidR="00682F6C" w:rsidRPr="00682F6C" w:rsidRDefault="00682F6C" w:rsidP="00416F14">
            <w:pPr>
              <w:spacing w:after="0" w:line="240" w:lineRule="auto"/>
              <w:jc w:val="center"/>
              <w:rPr>
                <w:rFonts w:eastAsia="Times New Roman" w:cstheme="minorHAnsi"/>
                <w:b/>
                <w:bCs/>
                <w:color w:val="000000"/>
                <w:kern w:val="0"/>
                <w:sz w:val="16"/>
                <w:szCs w:val="16"/>
                <w:lang w:eastAsia="tr-TR"/>
                <w14:ligatures w14:val="none"/>
              </w:rPr>
            </w:pPr>
            <w:r w:rsidRPr="00682F6C">
              <w:rPr>
                <w:rFonts w:eastAsia="Times New Roman" w:cstheme="minorHAnsi"/>
                <w:b/>
                <w:bCs/>
                <w:color w:val="000000"/>
                <w:kern w:val="0"/>
                <w:sz w:val="16"/>
                <w:szCs w:val="16"/>
                <w:lang w:eastAsia="tr-TR"/>
                <w14:ligatures w14:val="none"/>
              </w:rPr>
              <w:t>RİTİMLE HAREKET EDİYORUM</w:t>
            </w:r>
          </w:p>
        </w:tc>
        <w:tc>
          <w:tcPr>
            <w:tcW w:w="1003" w:type="dxa"/>
            <w:shd w:val="clear" w:color="auto" w:fill="auto"/>
            <w:vAlign w:val="center"/>
            <w:hideMark/>
          </w:tcPr>
          <w:p w14:paraId="5163A927" w14:textId="77777777" w:rsidR="00682F6C" w:rsidRPr="00682F6C" w:rsidRDefault="00682F6C" w:rsidP="00416F14">
            <w:pPr>
              <w:spacing w:after="0" w:line="240" w:lineRule="auto"/>
              <w:jc w:val="center"/>
              <w:rPr>
                <w:rFonts w:eastAsia="Times New Roman" w:cstheme="minorHAnsi"/>
                <w:b/>
                <w:bCs/>
                <w:color w:val="000000"/>
                <w:kern w:val="0"/>
                <w:sz w:val="16"/>
                <w:szCs w:val="16"/>
                <w:lang w:eastAsia="tr-TR"/>
                <w14:ligatures w14:val="none"/>
              </w:rPr>
            </w:pPr>
            <w:r w:rsidRPr="00682F6C">
              <w:rPr>
                <w:rFonts w:eastAsia="Times New Roman" w:cstheme="minorHAnsi"/>
                <w:b/>
                <w:bCs/>
                <w:color w:val="000000"/>
                <w:kern w:val="0"/>
                <w:sz w:val="16"/>
                <w:szCs w:val="16"/>
                <w:lang w:eastAsia="tr-TR"/>
                <w14:ligatures w14:val="none"/>
              </w:rPr>
              <w:t>Belirlenen Tempodaki Müziğe Uygun Hareket Etme</w:t>
            </w:r>
          </w:p>
        </w:tc>
        <w:tc>
          <w:tcPr>
            <w:tcW w:w="3069" w:type="dxa"/>
            <w:gridSpan w:val="2"/>
            <w:shd w:val="clear" w:color="auto" w:fill="auto"/>
            <w:vAlign w:val="center"/>
            <w:hideMark/>
          </w:tcPr>
          <w:p w14:paraId="6C4E36C0"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BEO.2.3.1. Belirlenen tempodaki müziğe uygun hareket edebilme</w:t>
            </w:r>
          </w:p>
          <w:p w14:paraId="4A5F4CDA" w14:textId="62D3A42D"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 </w:t>
            </w:r>
          </w:p>
        </w:tc>
        <w:tc>
          <w:tcPr>
            <w:tcW w:w="0" w:type="auto"/>
            <w:vMerge w:val="restart"/>
            <w:shd w:val="clear" w:color="auto" w:fill="auto"/>
            <w:vAlign w:val="center"/>
            <w:hideMark/>
          </w:tcPr>
          <w:p w14:paraId="451436EA" w14:textId="77777777" w:rsidR="00682F6C" w:rsidRPr="00682F6C" w:rsidRDefault="00682F6C" w:rsidP="00416F14">
            <w:pPr>
              <w:spacing w:after="0" w:line="240" w:lineRule="auto"/>
              <w:jc w:val="center"/>
              <w:rPr>
                <w:rFonts w:eastAsia="Times New Roman" w:cstheme="minorHAnsi"/>
                <w:kern w:val="0"/>
                <w:sz w:val="16"/>
                <w:szCs w:val="16"/>
                <w:lang w:eastAsia="tr-TR"/>
                <w14:ligatures w14:val="none"/>
              </w:rPr>
            </w:pPr>
            <w:r w:rsidRPr="00682F6C">
              <w:rPr>
                <w:rFonts w:eastAsia="Times New Roman" w:cstheme="minorHAnsi"/>
                <w:kern w:val="0"/>
                <w:sz w:val="16"/>
                <w:szCs w:val="16"/>
                <w:lang w:eastAsia="tr-TR"/>
                <w14:ligatures w14:val="none"/>
              </w:rPr>
              <w:t>Kontrol Listesi</w:t>
            </w:r>
            <w:r w:rsidRPr="00682F6C">
              <w:rPr>
                <w:rFonts w:eastAsia="Times New Roman" w:cstheme="minorHAnsi"/>
                <w:kern w:val="0"/>
                <w:sz w:val="16"/>
                <w:szCs w:val="16"/>
                <w:lang w:eastAsia="tr-TR"/>
                <w14:ligatures w14:val="none"/>
              </w:rPr>
              <w:br/>
              <w:t>Öz Değerlendirme Formu</w:t>
            </w:r>
            <w:r w:rsidRPr="00682F6C">
              <w:rPr>
                <w:rFonts w:eastAsia="Times New Roman" w:cstheme="minorHAnsi"/>
                <w:kern w:val="0"/>
                <w:sz w:val="16"/>
                <w:szCs w:val="16"/>
                <w:lang w:eastAsia="tr-TR"/>
                <w14:ligatures w14:val="none"/>
              </w:rPr>
              <w:br/>
              <w:t xml:space="preserve">Grup </w:t>
            </w:r>
            <w:proofErr w:type="spellStart"/>
            <w:r w:rsidRPr="00682F6C">
              <w:rPr>
                <w:rFonts w:eastAsia="Times New Roman" w:cstheme="minorHAnsi"/>
                <w:kern w:val="0"/>
                <w:sz w:val="16"/>
                <w:szCs w:val="16"/>
                <w:lang w:eastAsia="tr-TR"/>
                <w14:ligatures w14:val="none"/>
              </w:rPr>
              <w:t>Değerledirme</w:t>
            </w:r>
            <w:proofErr w:type="spellEnd"/>
            <w:r w:rsidRPr="00682F6C">
              <w:rPr>
                <w:rFonts w:eastAsia="Times New Roman" w:cstheme="minorHAnsi"/>
                <w:kern w:val="0"/>
                <w:sz w:val="16"/>
                <w:szCs w:val="16"/>
                <w:lang w:eastAsia="tr-TR"/>
                <w14:ligatures w14:val="none"/>
              </w:rPr>
              <w:t xml:space="preserve"> Formu</w:t>
            </w:r>
            <w:r w:rsidRPr="00682F6C">
              <w:rPr>
                <w:rFonts w:eastAsia="Times New Roman" w:cstheme="minorHAnsi"/>
                <w:kern w:val="0"/>
                <w:sz w:val="16"/>
                <w:szCs w:val="16"/>
                <w:lang w:eastAsia="tr-TR"/>
                <w14:ligatures w14:val="none"/>
              </w:rPr>
              <w:br/>
              <w:t>Akran Değerlendirme Formu</w:t>
            </w:r>
            <w:r w:rsidRPr="00682F6C">
              <w:rPr>
                <w:rFonts w:eastAsia="Times New Roman" w:cstheme="minorHAnsi"/>
                <w:kern w:val="0"/>
                <w:sz w:val="16"/>
                <w:szCs w:val="16"/>
                <w:lang w:eastAsia="tr-TR"/>
                <w14:ligatures w14:val="none"/>
              </w:rPr>
              <w:br/>
              <w:t>Performans Görevi</w:t>
            </w:r>
            <w:r w:rsidRPr="00682F6C">
              <w:rPr>
                <w:rFonts w:eastAsia="Times New Roman" w:cstheme="minorHAnsi"/>
                <w:kern w:val="0"/>
                <w:sz w:val="16"/>
                <w:szCs w:val="16"/>
                <w:lang w:eastAsia="tr-TR"/>
                <w14:ligatures w14:val="none"/>
              </w:rPr>
              <w:br/>
              <w:t>Analitik Dereceli Puanlama Anahtarı</w:t>
            </w:r>
          </w:p>
        </w:tc>
        <w:tc>
          <w:tcPr>
            <w:tcW w:w="0" w:type="auto"/>
            <w:vMerge w:val="restart"/>
            <w:shd w:val="clear" w:color="auto" w:fill="auto"/>
            <w:vAlign w:val="center"/>
            <w:hideMark/>
          </w:tcPr>
          <w:p w14:paraId="338B822E"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SDB1.2. Kendini Düzenleme (Öz Düzenleme)</w:t>
            </w:r>
            <w:r w:rsidRPr="00682F6C">
              <w:rPr>
                <w:rFonts w:eastAsia="Times New Roman" w:cstheme="minorHAnsi"/>
                <w:color w:val="000000"/>
                <w:kern w:val="0"/>
                <w:sz w:val="16"/>
                <w:szCs w:val="16"/>
                <w:lang w:eastAsia="tr-TR"/>
                <w14:ligatures w14:val="none"/>
              </w:rPr>
              <w:br/>
              <w:t>SDB2.2. İş Birliği</w:t>
            </w:r>
            <w:r w:rsidRPr="00682F6C">
              <w:rPr>
                <w:rFonts w:eastAsia="Times New Roman" w:cstheme="minorHAnsi"/>
                <w:color w:val="000000"/>
                <w:kern w:val="0"/>
                <w:sz w:val="16"/>
                <w:szCs w:val="16"/>
                <w:lang w:eastAsia="tr-TR"/>
                <w14:ligatures w14:val="none"/>
              </w:rPr>
              <w:br/>
              <w:t>SDB3.1. Uyum</w:t>
            </w:r>
          </w:p>
        </w:tc>
        <w:tc>
          <w:tcPr>
            <w:tcW w:w="0" w:type="auto"/>
            <w:vMerge w:val="restart"/>
            <w:shd w:val="clear" w:color="auto" w:fill="auto"/>
            <w:vAlign w:val="center"/>
            <w:hideMark/>
          </w:tcPr>
          <w:p w14:paraId="0A0DEA04"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 xml:space="preserve">   D4. Dostluk</w:t>
            </w:r>
            <w:r w:rsidRPr="00682F6C">
              <w:rPr>
                <w:rFonts w:eastAsia="Times New Roman" w:cstheme="minorHAnsi"/>
                <w:color w:val="000000"/>
                <w:kern w:val="0"/>
                <w:sz w:val="16"/>
                <w:szCs w:val="16"/>
                <w:lang w:eastAsia="tr-TR"/>
                <w14:ligatures w14:val="none"/>
              </w:rPr>
              <w:br/>
              <w:t>D7. Estetik</w:t>
            </w:r>
            <w:r w:rsidRPr="00682F6C">
              <w:rPr>
                <w:rFonts w:eastAsia="Times New Roman" w:cstheme="minorHAnsi"/>
                <w:color w:val="000000"/>
                <w:kern w:val="0"/>
                <w:sz w:val="16"/>
                <w:szCs w:val="16"/>
                <w:lang w:eastAsia="tr-TR"/>
                <w14:ligatures w14:val="none"/>
              </w:rPr>
              <w:br/>
              <w:t xml:space="preserve">D16. Sorumluluk </w:t>
            </w:r>
          </w:p>
        </w:tc>
        <w:tc>
          <w:tcPr>
            <w:tcW w:w="0" w:type="auto"/>
            <w:gridSpan w:val="2"/>
            <w:vMerge w:val="restart"/>
            <w:shd w:val="clear" w:color="auto" w:fill="auto"/>
            <w:vAlign w:val="center"/>
            <w:hideMark/>
          </w:tcPr>
          <w:p w14:paraId="52D763FC"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OB4. Görsel Okuryazarlık</w:t>
            </w:r>
          </w:p>
        </w:tc>
        <w:tc>
          <w:tcPr>
            <w:tcW w:w="0" w:type="auto"/>
            <w:shd w:val="clear" w:color="auto" w:fill="auto"/>
            <w:vAlign w:val="center"/>
            <w:hideMark/>
          </w:tcPr>
          <w:p w14:paraId="2C238DCB"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 </w:t>
            </w:r>
          </w:p>
        </w:tc>
        <w:tc>
          <w:tcPr>
            <w:tcW w:w="0" w:type="auto"/>
            <w:vMerge w:val="restart"/>
            <w:shd w:val="clear" w:color="auto" w:fill="auto"/>
            <w:vAlign w:val="center"/>
            <w:hideMark/>
          </w:tcPr>
          <w:p w14:paraId="6B037704" w14:textId="2941D88E"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r w:rsidRPr="00682F6C">
              <w:rPr>
                <w:rFonts w:eastAsia="Times New Roman" w:cstheme="minorHAnsi"/>
                <w:b/>
                <w:bCs/>
                <w:color w:val="000000"/>
                <w:kern w:val="0"/>
                <w:sz w:val="16"/>
                <w:szCs w:val="16"/>
                <w:lang w:eastAsia="tr-TR"/>
                <w14:ligatures w14:val="none"/>
              </w:rPr>
              <w:t>Zenginleştirme:</w:t>
            </w:r>
            <w:r w:rsidRPr="00682F6C">
              <w:rPr>
                <w:rFonts w:eastAsia="Times New Roman" w:cstheme="minorHAnsi"/>
                <w:color w:val="000000"/>
                <w:kern w:val="0"/>
                <w:sz w:val="16"/>
                <w:szCs w:val="16"/>
                <w:lang w:eastAsia="tr-TR"/>
                <w14:ligatures w14:val="none"/>
              </w:rPr>
              <w:t xml:space="preserve"> Öğrencilerden belirli hareketleri seçerek özgün bir koreografi oluşturmaları istenebilir. Hazırlanan koreografilerin belirli gün ve haftalarda ya da millî bayramlarda sergilenmesi sağlanabilir. Değişen tempolara uyum sağlamalarını gerektirecek farklı seriler hazırlamaları istenebilir. Sınıfta dans ile ilgilenen öğrenciler varsa bu öğrencilerin arkadaşlarına liderlik etmeleri sağlanabilir.</w:t>
            </w:r>
            <w:r w:rsidRPr="00682F6C">
              <w:rPr>
                <w:rFonts w:eastAsia="Times New Roman" w:cstheme="minorHAnsi"/>
                <w:color w:val="000000"/>
                <w:kern w:val="0"/>
                <w:sz w:val="16"/>
                <w:szCs w:val="16"/>
                <w:lang w:eastAsia="tr-TR"/>
                <w14:ligatures w14:val="none"/>
              </w:rPr>
              <w:br/>
            </w:r>
            <w:r w:rsidRPr="00682F6C">
              <w:rPr>
                <w:rFonts w:eastAsia="Times New Roman" w:cstheme="minorHAnsi"/>
                <w:b/>
                <w:bCs/>
                <w:color w:val="000000"/>
                <w:kern w:val="0"/>
                <w:sz w:val="16"/>
                <w:szCs w:val="16"/>
                <w:lang w:eastAsia="tr-TR"/>
                <w14:ligatures w14:val="none"/>
              </w:rPr>
              <w:t>Destekleme:</w:t>
            </w:r>
            <w:r w:rsidRPr="00682F6C">
              <w:rPr>
                <w:rFonts w:eastAsia="Times New Roman" w:cstheme="minorHAnsi"/>
                <w:color w:val="000000"/>
                <w:kern w:val="0"/>
                <w:sz w:val="16"/>
                <w:szCs w:val="16"/>
                <w:lang w:eastAsia="tr-TR"/>
                <w14:ligatures w14:val="none"/>
              </w:rPr>
              <w:t xml:space="preserve"> Bireyselleştirilmiş öğrenme planları oluşturulup daha temel düzeyde etkinlikler </w:t>
            </w:r>
            <w:r w:rsidRPr="00682F6C">
              <w:rPr>
                <w:rFonts w:eastAsia="Times New Roman" w:cstheme="minorHAnsi"/>
                <w:color w:val="000000"/>
                <w:kern w:val="0"/>
                <w:sz w:val="16"/>
                <w:szCs w:val="16"/>
                <w:lang w:eastAsia="tr-TR"/>
                <w14:ligatures w14:val="none"/>
              </w:rPr>
              <w:lastRenderedPageBreak/>
              <w:t>yaptırılabilir. Ritme uygun hareket etmekte zorlanan öğrencilerin etkinliklere akran desteği ile katılımı sağlanabilir. Yavaş tempolu müziklerle hareket becerilerini sergilemeleri istenebilir.</w:t>
            </w:r>
            <w:r w:rsidRPr="00682F6C">
              <w:rPr>
                <w:rFonts w:eastAsia="Times New Roman" w:cstheme="minorHAnsi"/>
                <w:color w:val="000000"/>
                <w:kern w:val="0"/>
                <w:sz w:val="16"/>
                <w:szCs w:val="16"/>
                <w:lang w:eastAsia="tr-TR"/>
                <w14:ligatures w14:val="none"/>
              </w:rPr>
              <w:br/>
            </w:r>
            <w:r w:rsidRPr="00682F6C">
              <w:rPr>
                <w:rFonts w:eastAsia="Times New Roman" w:cstheme="minorHAnsi"/>
                <w:b/>
                <w:bCs/>
                <w:color w:val="000000"/>
                <w:kern w:val="0"/>
                <w:sz w:val="16"/>
                <w:szCs w:val="16"/>
                <w:lang w:eastAsia="tr-TR"/>
                <w14:ligatures w14:val="none"/>
              </w:rPr>
              <w:t>Farklılaştırma kapsamındaki tüm uygulamalar; öğrencilerin ilgi, ihtiyaç ve istekleri göz önünde bulundurularak öğretmenler tarafından planlanır ve uygulanır.</w:t>
            </w:r>
          </w:p>
        </w:tc>
        <w:tc>
          <w:tcPr>
            <w:tcW w:w="0" w:type="auto"/>
            <w:vMerge/>
            <w:vAlign w:val="center"/>
            <w:hideMark/>
          </w:tcPr>
          <w:p w14:paraId="7EF9BF39"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r>
      <w:tr w:rsidR="00416F14" w:rsidRPr="00682F6C" w14:paraId="68F389B5" w14:textId="77777777" w:rsidTr="00416F14">
        <w:trPr>
          <w:trHeight w:val="799"/>
        </w:trPr>
        <w:tc>
          <w:tcPr>
            <w:tcW w:w="0" w:type="auto"/>
            <w:vMerge/>
            <w:vAlign w:val="center"/>
            <w:hideMark/>
          </w:tcPr>
          <w:p w14:paraId="38AD1FFF" w14:textId="77777777" w:rsidR="00682F6C" w:rsidRPr="00682F6C" w:rsidRDefault="00682F6C" w:rsidP="00416F14">
            <w:pPr>
              <w:spacing w:after="0" w:line="240" w:lineRule="auto"/>
              <w:rPr>
                <w:rFonts w:eastAsia="Times New Roman" w:cstheme="minorHAnsi"/>
                <w:b/>
                <w:bCs/>
                <w:color w:val="000000"/>
                <w:kern w:val="0"/>
                <w:sz w:val="16"/>
                <w:szCs w:val="16"/>
                <w:lang w:eastAsia="tr-TR"/>
                <w14:ligatures w14:val="none"/>
              </w:rPr>
            </w:pPr>
          </w:p>
        </w:tc>
        <w:tc>
          <w:tcPr>
            <w:tcW w:w="727" w:type="dxa"/>
            <w:shd w:val="clear" w:color="000000" w:fill="E2EFDA"/>
            <w:vAlign w:val="center"/>
            <w:hideMark/>
          </w:tcPr>
          <w:p w14:paraId="64B152A6"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21. Hafta:</w:t>
            </w:r>
            <w:r w:rsidRPr="00682F6C">
              <w:rPr>
                <w:rFonts w:eastAsia="Times New Roman" w:cstheme="minorHAnsi"/>
                <w:color w:val="000000"/>
                <w:kern w:val="0"/>
                <w:sz w:val="16"/>
                <w:szCs w:val="16"/>
                <w:lang w:eastAsia="tr-TR"/>
                <w14:ligatures w14:val="none"/>
              </w:rPr>
              <w:br/>
              <w:t xml:space="preserve"> 22-26 Şubat</w:t>
            </w:r>
          </w:p>
        </w:tc>
        <w:tc>
          <w:tcPr>
            <w:tcW w:w="626" w:type="dxa"/>
            <w:shd w:val="clear" w:color="auto" w:fill="auto"/>
            <w:vAlign w:val="center"/>
            <w:hideMark/>
          </w:tcPr>
          <w:p w14:paraId="01BCA26B"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5</w:t>
            </w:r>
          </w:p>
        </w:tc>
        <w:tc>
          <w:tcPr>
            <w:tcW w:w="0" w:type="auto"/>
            <w:shd w:val="clear" w:color="auto" w:fill="auto"/>
            <w:vAlign w:val="center"/>
            <w:hideMark/>
          </w:tcPr>
          <w:p w14:paraId="3CAF9CDE" w14:textId="77777777" w:rsidR="00682F6C" w:rsidRPr="00682F6C" w:rsidRDefault="00682F6C" w:rsidP="00416F14">
            <w:pPr>
              <w:spacing w:after="0" w:line="240" w:lineRule="auto"/>
              <w:jc w:val="center"/>
              <w:rPr>
                <w:rFonts w:eastAsia="Times New Roman" w:cstheme="minorHAnsi"/>
                <w:b/>
                <w:bCs/>
                <w:color w:val="000000"/>
                <w:kern w:val="0"/>
                <w:sz w:val="16"/>
                <w:szCs w:val="16"/>
                <w:lang w:eastAsia="tr-TR"/>
                <w14:ligatures w14:val="none"/>
              </w:rPr>
            </w:pPr>
            <w:r w:rsidRPr="00682F6C">
              <w:rPr>
                <w:rFonts w:eastAsia="Times New Roman" w:cstheme="minorHAnsi"/>
                <w:b/>
                <w:bCs/>
                <w:color w:val="000000"/>
                <w:kern w:val="0"/>
                <w:sz w:val="16"/>
                <w:szCs w:val="16"/>
                <w:lang w:eastAsia="tr-TR"/>
                <w14:ligatures w14:val="none"/>
              </w:rPr>
              <w:t>RİTİMLE HAREKET EDİYORUM</w:t>
            </w:r>
          </w:p>
        </w:tc>
        <w:tc>
          <w:tcPr>
            <w:tcW w:w="1003" w:type="dxa"/>
            <w:shd w:val="clear" w:color="auto" w:fill="auto"/>
            <w:vAlign w:val="center"/>
            <w:hideMark/>
          </w:tcPr>
          <w:p w14:paraId="3821BAC1" w14:textId="77777777" w:rsidR="00682F6C" w:rsidRPr="00682F6C" w:rsidRDefault="00682F6C" w:rsidP="00416F14">
            <w:pPr>
              <w:spacing w:after="0" w:line="240" w:lineRule="auto"/>
              <w:jc w:val="center"/>
              <w:rPr>
                <w:rFonts w:eastAsia="Times New Roman" w:cstheme="minorHAnsi"/>
                <w:b/>
                <w:bCs/>
                <w:color w:val="000000"/>
                <w:kern w:val="0"/>
                <w:sz w:val="16"/>
                <w:szCs w:val="16"/>
                <w:lang w:eastAsia="tr-TR"/>
                <w14:ligatures w14:val="none"/>
              </w:rPr>
            </w:pPr>
            <w:r w:rsidRPr="00682F6C">
              <w:rPr>
                <w:rFonts w:eastAsia="Times New Roman" w:cstheme="minorHAnsi"/>
                <w:b/>
                <w:bCs/>
                <w:color w:val="000000"/>
                <w:kern w:val="0"/>
                <w:sz w:val="16"/>
                <w:szCs w:val="16"/>
                <w:lang w:eastAsia="tr-TR"/>
                <w14:ligatures w14:val="none"/>
              </w:rPr>
              <w:t>Belirlenen Tempodaki Müziğe Uygun Hareket Etme</w:t>
            </w:r>
          </w:p>
        </w:tc>
        <w:tc>
          <w:tcPr>
            <w:tcW w:w="3069" w:type="dxa"/>
            <w:gridSpan w:val="2"/>
            <w:shd w:val="clear" w:color="auto" w:fill="auto"/>
            <w:vAlign w:val="center"/>
            <w:hideMark/>
          </w:tcPr>
          <w:p w14:paraId="495B1D15"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BEO.2.3.1. Belirlenen tempodaki müziğe uygun hareket edebilme</w:t>
            </w:r>
          </w:p>
          <w:p w14:paraId="6CCD6D46" w14:textId="266D4775"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 </w:t>
            </w:r>
          </w:p>
        </w:tc>
        <w:tc>
          <w:tcPr>
            <w:tcW w:w="0" w:type="auto"/>
            <w:vMerge/>
            <w:vAlign w:val="center"/>
            <w:hideMark/>
          </w:tcPr>
          <w:p w14:paraId="1FE609E6" w14:textId="77777777" w:rsidR="00682F6C" w:rsidRPr="00682F6C" w:rsidRDefault="00682F6C" w:rsidP="00416F14">
            <w:pPr>
              <w:spacing w:after="0" w:line="240" w:lineRule="auto"/>
              <w:rPr>
                <w:rFonts w:eastAsia="Times New Roman" w:cstheme="minorHAnsi"/>
                <w:kern w:val="0"/>
                <w:sz w:val="16"/>
                <w:szCs w:val="16"/>
                <w:lang w:eastAsia="tr-TR"/>
                <w14:ligatures w14:val="none"/>
              </w:rPr>
            </w:pPr>
          </w:p>
        </w:tc>
        <w:tc>
          <w:tcPr>
            <w:tcW w:w="0" w:type="auto"/>
            <w:vMerge/>
            <w:vAlign w:val="center"/>
            <w:hideMark/>
          </w:tcPr>
          <w:p w14:paraId="5716781F"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c>
          <w:tcPr>
            <w:tcW w:w="0" w:type="auto"/>
            <w:vMerge/>
            <w:vAlign w:val="center"/>
            <w:hideMark/>
          </w:tcPr>
          <w:p w14:paraId="140B269D"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c>
          <w:tcPr>
            <w:tcW w:w="0" w:type="auto"/>
            <w:gridSpan w:val="2"/>
            <w:vMerge/>
            <w:vAlign w:val="center"/>
            <w:hideMark/>
          </w:tcPr>
          <w:p w14:paraId="0AD5175A"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c>
          <w:tcPr>
            <w:tcW w:w="0" w:type="auto"/>
            <w:shd w:val="clear" w:color="auto" w:fill="auto"/>
            <w:vAlign w:val="center"/>
            <w:hideMark/>
          </w:tcPr>
          <w:p w14:paraId="2BED81A8"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 </w:t>
            </w:r>
          </w:p>
        </w:tc>
        <w:tc>
          <w:tcPr>
            <w:tcW w:w="0" w:type="auto"/>
            <w:vMerge/>
            <w:vAlign w:val="center"/>
            <w:hideMark/>
          </w:tcPr>
          <w:p w14:paraId="5193D914"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c>
          <w:tcPr>
            <w:tcW w:w="0" w:type="auto"/>
            <w:vMerge/>
            <w:vAlign w:val="center"/>
            <w:hideMark/>
          </w:tcPr>
          <w:p w14:paraId="2FFBC64F"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r>
      <w:tr w:rsidR="00416F14" w:rsidRPr="00682F6C" w14:paraId="070E18F2" w14:textId="77777777" w:rsidTr="00416F14">
        <w:trPr>
          <w:trHeight w:val="2940"/>
        </w:trPr>
        <w:tc>
          <w:tcPr>
            <w:tcW w:w="0" w:type="auto"/>
            <w:vMerge w:val="restart"/>
            <w:shd w:val="clear" w:color="auto" w:fill="auto"/>
            <w:textDirection w:val="btLr"/>
            <w:vAlign w:val="center"/>
            <w:hideMark/>
          </w:tcPr>
          <w:p w14:paraId="61F6C9C1" w14:textId="77777777" w:rsidR="00682F6C" w:rsidRPr="00682F6C" w:rsidRDefault="00682F6C" w:rsidP="00416F14">
            <w:pPr>
              <w:spacing w:after="0" w:line="240" w:lineRule="auto"/>
              <w:jc w:val="center"/>
              <w:rPr>
                <w:rFonts w:eastAsia="Times New Roman" w:cstheme="minorHAnsi"/>
                <w:b/>
                <w:bCs/>
                <w:color w:val="000000"/>
                <w:kern w:val="0"/>
                <w:sz w:val="16"/>
                <w:szCs w:val="16"/>
                <w:lang w:eastAsia="tr-TR"/>
                <w14:ligatures w14:val="none"/>
              </w:rPr>
            </w:pPr>
            <w:r w:rsidRPr="00682F6C">
              <w:rPr>
                <w:rFonts w:eastAsia="Times New Roman" w:cstheme="minorHAnsi"/>
                <w:b/>
                <w:bCs/>
                <w:color w:val="000000"/>
                <w:kern w:val="0"/>
                <w:sz w:val="16"/>
                <w:szCs w:val="16"/>
                <w:lang w:eastAsia="tr-TR"/>
                <w14:ligatures w14:val="none"/>
              </w:rPr>
              <w:t>MART-NİSAN</w:t>
            </w:r>
          </w:p>
        </w:tc>
        <w:tc>
          <w:tcPr>
            <w:tcW w:w="727" w:type="dxa"/>
            <w:shd w:val="clear" w:color="000000" w:fill="E2EFDA"/>
            <w:vAlign w:val="center"/>
            <w:hideMark/>
          </w:tcPr>
          <w:p w14:paraId="53A6EB9F"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22. Hafta:</w:t>
            </w:r>
            <w:r w:rsidRPr="00682F6C">
              <w:rPr>
                <w:rFonts w:eastAsia="Times New Roman" w:cstheme="minorHAnsi"/>
                <w:color w:val="000000"/>
                <w:kern w:val="0"/>
                <w:sz w:val="16"/>
                <w:szCs w:val="16"/>
                <w:lang w:eastAsia="tr-TR"/>
                <w14:ligatures w14:val="none"/>
              </w:rPr>
              <w:br/>
              <w:t xml:space="preserve"> 1-5 Mart</w:t>
            </w:r>
          </w:p>
        </w:tc>
        <w:tc>
          <w:tcPr>
            <w:tcW w:w="626" w:type="dxa"/>
            <w:shd w:val="clear" w:color="auto" w:fill="auto"/>
            <w:vAlign w:val="center"/>
            <w:hideMark/>
          </w:tcPr>
          <w:p w14:paraId="45AA0BED"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4+1</w:t>
            </w:r>
          </w:p>
        </w:tc>
        <w:tc>
          <w:tcPr>
            <w:tcW w:w="0" w:type="auto"/>
            <w:shd w:val="clear" w:color="auto" w:fill="auto"/>
            <w:vAlign w:val="center"/>
            <w:hideMark/>
          </w:tcPr>
          <w:p w14:paraId="279862C8" w14:textId="77777777" w:rsidR="00682F6C" w:rsidRPr="00682F6C" w:rsidRDefault="00682F6C" w:rsidP="00416F14">
            <w:pPr>
              <w:spacing w:after="0" w:line="240" w:lineRule="auto"/>
              <w:jc w:val="center"/>
              <w:rPr>
                <w:rFonts w:eastAsia="Times New Roman" w:cstheme="minorHAnsi"/>
                <w:b/>
                <w:bCs/>
                <w:color w:val="000000"/>
                <w:kern w:val="0"/>
                <w:sz w:val="16"/>
                <w:szCs w:val="16"/>
                <w:lang w:eastAsia="tr-TR"/>
                <w14:ligatures w14:val="none"/>
              </w:rPr>
            </w:pPr>
            <w:r w:rsidRPr="00682F6C">
              <w:rPr>
                <w:rFonts w:eastAsia="Times New Roman" w:cstheme="minorHAnsi"/>
                <w:b/>
                <w:bCs/>
                <w:color w:val="000000"/>
                <w:kern w:val="0"/>
                <w:sz w:val="16"/>
                <w:szCs w:val="16"/>
                <w:lang w:eastAsia="tr-TR"/>
                <w14:ligatures w14:val="none"/>
              </w:rPr>
              <w:t>RİTİMLE HAREKET EDİYORUM</w:t>
            </w:r>
          </w:p>
        </w:tc>
        <w:tc>
          <w:tcPr>
            <w:tcW w:w="1003" w:type="dxa"/>
            <w:shd w:val="clear" w:color="auto" w:fill="auto"/>
            <w:vAlign w:val="center"/>
            <w:hideMark/>
          </w:tcPr>
          <w:p w14:paraId="1C126AC6" w14:textId="77777777" w:rsidR="00682F6C" w:rsidRPr="00682F6C" w:rsidRDefault="00682F6C" w:rsidP="00416F14">
            <w:pPr>
              <w:spacing w:after="0" w:line="240" w:lineRule="auto"/>
              <w:jc w:val="center"/>
              <w:rPr>
                <w:rFonts w:eastAsia="Times New Roman" w:cstheme="minorHAnsi"/>
                <w:b/>
                <w:bCs/>
                <w:color w:val="000000"/>
                <w:kern w:val="0"/>
                <w:sz w:val="16"/>
                <w:szCs w:val="16"/>
                <w:lang w:eastAsia="tr-TR"/>
                <w14:ligatures w14:val="none"/>
              </w:rPr>
            </w:pPr>
            <w:r w:rsidRPr="00682F6C">
              <w:rPr>
                <w:rFonts w:eastAsia="Times New Roman" w:cstheme="minorHAnsi"/>
                <w:b/>
                <w:bCs/>
                <w:color w:val="000000"/>
                <w:kern w:val="0"/>
                <w:sz w:val="16"/>
                <w:szCs w:val="16"/>
                <w:lang w:eastAsia="tr-TR"/>
                <w14:ligatures w14:val="none"/>
              </w:rPr>
              <w:t>Belirlenen Tempodaki Müziğe Uygun Hareket Etme</w:t>
            </w:r>
            <w:r w:rsidRPr="00682F6C">
              <w:rPr>
                <w:rFonts w:eastAsia="Times New Roman" w:cstheme="minorHAnsi"/>
                <w:b/>
                <w:bCs/>
                <w:color w:val="000000"/>
                <w:kern w:val="0"/>
                <w:sz w:val="16"/>
                <w:szCs w:val="16"/>
                <w:lang w:eastAsia="tr-TR"/>
                <w14:ligatures w14:val="none"/>
              </w:rPr>
              <w:br/>
            </w:r>
            <w:r w:rsidRPr="00682F6C">
              <w:rPr>
                <w:rFonts w:eastAsia="Times New Roman" w:cstheme="minorHAnsi"/>
                <w:b/>
                <w:bCs/>
                <w:color w:val="000000"/>
                <w:kern w:val="0"/>
                <w:sz w:val="16"/>
                <w:szCs w:val="16"/>
                <w:lang w:eastAsia="tr-TR"/>
                <w14:ligatures w14:val="none"/>
              </w:rPr>
              <w:br/>
            </w:r>
            <w:r w:rsidRPr="00682F6C">
              <w:rPr>
                <w:rFonts w:eastAsia="Times New Roman" w:cstheme="minorHAnsi"/>
                <w:b/>
                <w:bCs/>
                <w:color w:val="000000"/>
                <w:kern w:val="0"/>
                <w:sz w:val="16"/>
                <w:szCs w:val="16"/>
                <w:lang w:eastAsia="tr-TR"/>
                <w14:ligatures w14:val="none"/>
              </w:rPr>
              <w:br/>
            </w:r>
            <w:r w:rsidRPr="00682F6C">
              <w:rPr>
                <w:rFonts w:eastAsia="Times New Roman" w:cstheme="minorHAnsi"/>
                <w:b/>
                <w:bCs/>
                <w:color w:val="000000"/>
                <w:kern w:val="0"/>
                <w:sz w:val="16"/>
                <w:szCs w:val="16"/>
                <w:lang w:eastAsia="tr-TR"/>
                <w14:ligatures w14:val="none"/>
              </w:rPr>
              <w:br/>
            </w:r>
            <w:r w:rsidRPr="00682F6C">
              <w:rPr>
                <w:rFonts w:eastAsia="Times New Roman" w:cstheme="minorHAnsi"/>
                <w:b/>
                <w:bCs/>
                <w:color w:val="000000"/>
                <w:kern w:val="0"/>
                <w:sz w:val="16"/>
                <w:szCs w:val="16"/>
                <w:lang w:eastAsia="tr-TR"/>
                <w14:ligatures w14:val="none"/>
              </w:rPr>
              <w:br/>
              <w:t>Eşle veya Grupla Ritmik Hareket</w:t>
            </w:r>
          </w:p>
        </w:tc>
        <w:tc>
          <w:tcPr>
            <w:tcW w:w="3069" w:type="dxa"/>
            <w:gridSpan w:val="2"/>
            <w:shd w:val="clear" w:color="auto" w:fill="auto"/>
            <w:vAlign w:val="center"/>
            <w:hideMark/>
          </w:tcPr>
          <w:p w14:paraId="7FD2FC1A" w14:textId="7FF87992"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BEO.2.3.1. Belirlenen tempodaki müziğe uygun hareket edebilme</w:t>
            </w:r>
            <w:r w:rsidRPr="00682F6C">
              <w:rPr>
                <w:rFonts w:eastAsia="Times New Roman" w:cstheme="minorHAnsi"/>
                <w:color w:val="000000"/>
                <w:kern w:val="0"/>
                <w:sz w:val="16"/>
                <w:szCs w:val="16"/>
                <w:lang w:eastAsia="tr-TR"/>
                <w14:ligatures w14:val="none"/>
              </w:rPr>
              <w:br/>
            </w:r>
            <w:r w:rsidRPr="00682F6C">
              <w:rPr>
                <w:rFonts w:eastAsia="Times New Roman" w:cstheme="minorHAnsi"/>
                <w:color w:val="000000"/>
                <w:kern w:val="0"/>
                <w:sz w:val="16"/>
                <w:szCs w:val="16"/>
                <w:lang w:eastAsia="tr-TR"/>
                <w14:ligatures w14:val="none"/>
              </w:rPr>
              <w:br/>
            </w:r>
            <w:r w:rsidRPr="00682F6C">
              <w:rPr>
                <w:rFonts w:eastAsia="Times New Roman" w:cstheme="minorHAnsi"/>
                <w:color w:val="000000"/>
                <w:kern w:val="0"/>
                <w:sz w:val="16"/>
                <w:szCs w:val="16"/>
                <w:lang w:eastAsia="tr-TR"/>
                <w14:ligatures w14:val="none"/>
              </w:rPr>
              <w:br/>
              <w:t>BEO.2.3.2. Eşle veya grupla ritmik hareket etme becerisini sergileyebilme</w:t>
            </w:r>
            <w:r w:rsidRPr="00682F6C">
              <w:rPr>
                <w:rFonts w:eastAsia="Times New Roman" w:cstheme="minorHAnsi"/>
                <w:color w:val="000000"/>
                <w:kern w:val="0"/>
                <w:sz w:val="16"/>
                <w:szCs w:val="16"/>
                <w:lang w:eastAsia="tr-TR"/>
                <w14:ligatures w14:val="none"/>
              </w:rPr>
              <w:br/>
              <w:t>a) Eşle veya grupla temel hareket becerilerini kullanarak verilen ritmi algılar.</w:t>
            </w:r>
            <w:r w:rsidRPr="00682F6C">
              <w:rPr>
                <w:rFonts w:eastAsia="Times New Roman" w:cstheme="minorHAnsi"/>
                <w:color w:val="000000"/>
                <w:kern w:val="0"/>
                <w:sz w:val="16"/>
                <w:szCs w:val="16"/>
                <w:lang w:eastAsia="tr-TR"/>
                <w14:ligatures w14:val="none"/>
              </w:rPr>
              <w:br/>
              <w:t>b) Eşle veya grupla temel hareket becerilerini kullanarak ritme uygun hareket eder.</w:t>
            </w:r>
            <w:r w:rsidRPr="00682F6C">
              <w:rPr>
                <w:rFonts w:eastAsia="Times New Roman" w:cstheme="minorHAnsi"/>
                <w:color w:val="000000"/>
                <w:kern w:val="0"/>
                <w:sz w:val="16"/>
                <w:szCs w:val="16"/>
                <w:lang w:eastAsia="tr-TR"/>
                <w14:ligatures w14:val="none"/>
              </w:rPr>
              <w:br/>
              <w:t>c) Eşle veya grupla temel hareket becerilerini kullanarak ritmik hareket becerilerini sergiler.</w:t>
            </w:r>
          </w:p>
        </w:tc>
        <w:tc>
          <w:tcPr>
            <w:tcW w:w="0" w:type="auto"/>
            <w:vMerge/>
            <w:vAlign w:val="center"/>
            <w:hideMark/>
          </w:tcPr>
          <w:p w14:paraId="5C1E5D6A" w14:textId="77777777" w:rsidR="00682F6C" w:rsidRPr="00682F6C" w:rsidRDefault="00682F6C" w:rsidP="00416F14">
            <w:pPr>
              <w:spacing w:after="0" w:line="240" w:lineRule="auto"/>
              <w:rPr>
                <w:rFonts w:eastAsia="Times New Roman" w:cstheme="minorHAnsi"/>
                <w:kern w:val="0"/>
                <w:sz w:val="16"/>
                <w:szCs w:val="16"/>
                <w:lang w:eastAsia="tr-TR"/>
                <w14:ligatures w14:val="none"/>
              </w:rPr>
            </w:pPr>
          </w:p>
        </w:tc>
        <w:tc>
          <w:tcPr>
            <w:tcW w:w="0" w:type="auto"/>
            <w:vMerge/>
            <w:vAlign w:val="center"/>
            <w:hideMark/>
          </w:tcPr>
          <w:p w14:paraId="13F2A1F9"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c>
          <w:tcPr>
            <w:tcW w:w="0" w:type="auto"/>
            <w:vMerge/>
            <w:vAlign w:val="center"/>
            <w:hideMark/>
          </w:tcPr>
          <w:p w14:paraId="5E3C879A"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c>
          <w:tcPr>
            <w:tcW w:w="0" w:type="auto"/>
            <w:gridSpan w:val="2"/>
            <w:vMerge/>
            <w:vAlign w:val="center"/>
            <w:hideMark/>
          </w:tcPr>
          <w:p w14:paraId="532AF6FC"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c>
          <w:tcPr>
            <w:tcW w:w="0" w:type="auto"/>
            <w:shd w:val="clear" w:color="auto" w:fill="auto"/>
            <w:vAlign w:val="center"/>
            <w:hideMark/>
          </w:tcPr>
          <w:p w14:paraId="32520BCC"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 xml:space="preserve">Yeşilay Haftası (1-7 Mart) </w:t>
            </w:r>
            <w:r w:rsidRPr="00682F6C">
              <w:rPr>
                <w:rFonts w:eastAsia="Times New Roman" w:cstheme="minorHAnsi"/>
                <w:color w:val="000000"/>
                <w:kern w:val="0"/>
                <w:sz w:val="16"/>
                <w:szCs w:val="16"/>
                <w:lang w:eastAsia="tr-TR"/>
                <w14:ligatures w14:val="none"/>
              </w:rPr>
              <w:br/>
            </w:r>
            <w:r w:rsidRPr="00682F6C">
              <w:rPr>
                <w:rFonts w:eastAsia="Times New Roman" w:cstheme="minorHAnsi"/>
                <w:color w:val="000000"/>
                <w:kern w:val="0"/>
                <w:sz w:val="16"/>
                <w:szCs w:val="16"/>
                <w:lang w:eastAsia="tr-TR"/>
                <w14:ligatures w14:val="none"/>
              </w:rPr>
              <w:br/>
              <w:t>8 Mart Dünya Kadınlar Günü</w:t>
            </w:r>
          </w:p>
        </w:tc>
        <w:tc>
          <w:tcPr>
            <w:tcW w:w="0" w:type="auto"/>
            <w:vMerge/>
            <w:vAlign w:val="center"/>
            <w:hideMark/>
          </w:tcPr>
          <w:p w14:paraId="109B5A51"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c>
          <w:tcPr>
            <w:tcW w:w="0" w:type="auto"/>
            <w:vMerge/>
            <w:vAlign w:val="center"/>
            <w:hideMark/>
          </w:tcPr>
          <w:p w14:paraId="32E49AA9"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r>
      <w:tr w:rsidR="00682F6C" w:rsidRPr="00682F6C" w14:paraId="7998FB7B" w14:textId="77777777" w:rsidTr="00416F14">
        <w:trPr>
          <w:trHeight w:val="268"/>
        </w:trPr>
        <w:tc>
          <w:tcPr>
            <w:tcW w:w="0" w:type="auto"/>
            <w:vMerge/>
            <w:vAlign w:val="center"/>
            <w:hideMark/>
          </w:tcPr>
          <w:p w14:paraId="42DF9D55" w14:textId="77777777" w:rsidR="00682F6C" w:rsidRPr="00682F6C" w:rsidRDefault="00682F6C" w:rsidP="00416F14">
            <w:pPr>
              <w:spacing w:after="0" w:line="240" w:lineRule="auto"/>
              <w:rPr>
                <w:rFonts w:eastAsia="Times New Roman" w:cstheme="minorHAnsi"/>
                <w:b/>
                <w:bCs/>
                <w:color w:val="000000"/>
                <w:kern w:val="0"/>
                <w:sz w:val="16"/>
                <w:szCs w:val="16"/>
                <w:lang w:eastAsia="tr-TR"/>
                <w14:ligatures w14:val="none"/>
              </w:rPr>
            </w:pPr>
          </w:p>
        </w:tc>
        <w:tc>
          <w:tcPr>
            <w:tcW w:w="0" w:type="auto"/>
            <w:gridSpan w:val="14"/>
            <w:shd w:val="clear" w:color="000000" w:fill="BDD7EE"/>
            <w:vAlign w:val="center"/>
            <w:hideMark/>
          </w:tcPr>
          <w:p w14:paraId="0A2647B1" w14:textId="2079B37E"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b/>
                <w:bCs/>
                <w:color w:val="000000"/>
                <w:kern w:val="0"/>
                <w:sz w:val="16"/>
                <w:szCs w:val="16"/>
                <w:lang w:eastAsia="tr-TR"/>
                <w14:ligatures w14:val="none"/>
              </w:rPr>
              <w:t xml:space="preserve">2.  DÖNEM ARA TATİLİ: </w:t>
            </w:r>
            <w:proofErr w:type="gramStart"/>
            <w:r w:rsidRPr="00682F6C">
              <w:rPr>
                <w:rFonts w:eastAsia="Times New Roman" w:cstheme="minorHAnsi"/>
                <w:b/>
                <w:bCs/>
                <w:color w:val="000000"/>
                <w:kern w:val="0"/>
                <w:sz w:val="16"/>
                <w:szCs w:val="16"/>
                <w:lang w:eastAsia="tr-TR"/>
                <w14:ligatures w14:val="none"/>
              </w:rPr>
              <w:t>8 -</w:t>
            </w:r>
            <w:proofErr w:type="gramEnd"/>
            <w:r w:rsidRPr="00682F6C">
              <w:rPr>
                <w:rFonts w:eastAsia="Times New Roman" w:cstheme="minorHAnsi"/>
                <w:b/>
                <w:bCs/>
                <w:color w:val="000000"/>
                <w:kern w:val="0"/>
                <w:sz w:val="16"/>
                <w:szCs w:val="16"/>
                <w:lang w:eastAsia="tr-TR"/>
                <w14:ligatures w14:val="none"/>
              </w:rPr>
              <w:t xml:space="preserve"> 12 MART 2027</w:t>
            </w:r>
          </w:p>
        </w:tc>
      </w:tr>
      <w:tr w:rsidR="00416F14" w:rsidRPr="00682F6C" w14:paraId="251FCC47" w14:textId="77777777" w:rsidTr="00416F14">
        <w:trPr>
          <w:trHeight w:val="2539"/>
        </w:trPr>
        <w:tc>
          <w:tcPr>
            <w:tcW w:w="0" w:type="auto"/>
            <w:vMerge/>
            <w:vAlign w:val="center"/>
            <w:hideMark/>
          </w:tcPr>
          <w:p w14:paraId="7CF4A7FF" w14:textId="77777777" w:rsidR="00682F6C" w:rsidRPr="00682F6C" w:rsidRDefault="00682F6C" w:rsidP="00416F14">
            <w:pPr>
              <w:spacing w:after="0" w:line="240" w:lineRule="auto"/>
              <w:rPr>
                <w:rFonts w:eastAsia="Times New Roman" w:cstheme="minorHAnsi"/>
                <w:b/>
                <w:bCs/>
                <w:color w:val="000000"/>
                <w:kern w:val="0"/>
                <w:sz w:val="16"/>
                <w:szCs w:val="16"/>
                <w:lang w:eastAsia="tr-TR"/>
                <w14:ligatures w14:val="none"/>
              </w:rPr>
            </w:pPr>
          </w:p>
        </w:tc>
        <w:tc>
          <w:tcPr>
            <w:tcW w:w="727" w:type="dxa"/>
            <w:shd w:val="clear" w:color="000000" w:fill="E2EFDA"/>
            <w:vAlign w:val="center"/>
            <w:hideMark/>
          </w:tcPr>
          <w:p w14:paraId="50DDEDD4"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23. Hafta:</w:t>
            </w:r>
            <w:r w:rsidRPr="00682F6C">
              <w:rPr>
                <w:rFonts w:eastAsia="Times New Roman" w:cstheme="minorHAnsi"/>
                <w:color w:val="000000"/>
                <w:kern w:val="0"/>
                <w:sz w:val="16"/>
                <w:szCs w:val="16"/>
                <w:lang w:eastAsia="tr-TR"/>
                <w14:ligatures w14:val="none"/>
              </w:rPr>
              <w:br/>
              <w:t xml:space="preserve"> 15-19 Mart</w:t>
            </w:r>
          </w:p>
        </w:tc>
        <w:tc>
          <w:tcPr>
            <w:tcW w:w="626" w:type="dxa"/>
            <w:shd w:val="clear" w:color="auto" w:fill="auto"/>
            <w:vAlign w:val="center"/>
            <w:hideMark/>
          </w:tcPr>
          <w:p w14:paraId="6CF9B228"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5</w:t>
            </w:r>
          </w:p>
        </w:tc>
        <w:tc>
          <w:tcPr>
            <w:tcW w:w="0" w:type="auto"/>
            <w:shd w:val="clear" w:color="auto" w:fill="auto"/>
            <w:vAlign w:val="center"/>
            <w:hideMark/>
          </w:tcPr>
          <w:p w14:paraId="4234A80F" w14:textId="77777777" w:rsidR="00682F6C" w:rsidRPr="00682F6C" w:rsidRDefault="00682F6C" w:rsidP="00416F14">
            <w:pPr>
              <w:spacing w:after="0" w:line="240" w:lineRule="auto"/>
              <w:jc w:val="center"/>
              <w:rPr>
                <w:rFonts w:eastAsia="Times New Roman" w:cstheme="minorHAnsi"/>
                <w:b/>
                <w:bCs/>
                <w:color w:val="000000"/>
                <w:kern w:val="0"/>
                <w:sz w:val="16"/>
                <w:szCs w:val="16"/>
                <w:lang w:eastAsia="tr-TR"/>
                <w14:ligatures w14:val="none"/>
              </w:rPr>
            </w:pPr>
            <w:r w:rsidRPr="00682F6C">
              <w:rPr>
                <w:rFonts w:eastAsia="Times New Roman" w:cstheme="minorHAnsi"/>
                <w:b/>
                <w:bCs/>
                <w:color w:val="000000"/>
                <w:kern w:val="0"/>
                <w:sz w:val="16"/>
                <w:szCs w:val="16"/>
                <w:lang w:eastAsia="tr-TR"/>
                <w14:ligatures w14:val="none"/>
              </w:rPr>
              <w:t>RİTİMLE HAREKET EDİYORUM</w:t>
            </w:r>
          </w:p>
        </w:tc>
        <w:tc>
          <w:tcPr>
            <w:tcW w:w="1003" w:type="dxa"/>
            <w:shd w:val="clear" w:color="auto" w:fill="auto"/>
            <w:vAlign w:val="center"/>
            <w:hideMark/>
          </w:tcPr>
          <w:p w14:paraId="79202748" w14:textId="77777777" w:rsidR="00682F6C" w:rsidRPr="00682F6C" w:rsidRDefault="00682F6C" w:rsidP="00416F14">
            <w:pPr>
              <w:spacing w:after="0" w:line="240" w:lineRule="auto"/>
              <w:rPr>
                <w:rFonts w:eastAsia="Times New Roman" w:cstheme="minorHAnsi"/>
                <w:b/>
                <w:bCs/>
                <w:color w:val="000000"/>
                <w:kern w:val="0"/>
                <w:sz w:val="16"/>
                <w:szCs w:val="16"/>
                <w:lang w:eastAsia="tr-TR"/>
                <w14:ligatures w14:val="none"/>
              </w:rPr>
            </w:pPr>
            <w:r w:rsidRPr="00682F6C">
              <w:rPr>
                <w:rFonts w:eastAsia="Times New Roman" w:cstheme="minorHAnsi"/>
                <w:b/>
                <w:bCs/>
                <w:color w:val="000000"/>
                <w:kern w:val="0"/>
                <w:sz w:val="16"/>
                <w:szCs w:val="16"/>
                <w:lang w:eastAsia="tr-TR"/>
                <w14:ligatures w14:val="none"/>
              </w:rPr>
              <w:t>Eşle veya Grupla Ritmik Hareket</w:t>
            </w:r>
          </w:p>
        </w:tc>
        <w:tc>
          <w:tcPr>
            <w:tcW w:w="3069" w:type="dxa"/>
            <w:gridSpan w:val="2"/>
            <w:shd w:val="clear" w:color="auto" w:fill="auto"/>
            <w:vAlign w:val="center"/>
            <w:hideMark/>
          </w:tcPr>
          <w:p w14:paraId="27D0AC53"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BEO.2.3.2. Eşle veya grupla ritmik hareket etme becerisini sergileyebilme</w:t>
            </w:r>
          </w:p>
          <w:p w14:paraId="66D96960" w14:textId="0847067D"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a) Eşle veya grupla temel hareket becerilerini kullanarak verilen ritmi algılar.</w:t>
            </w:r>
            <w:r w:rsidRPr="00682F6C">
              <w:rPr>
                <w:rFonts w:eastAsia="Times New Roman" w:cstheme="minorHAnsi"/>
                <w:color w:val="000000"/>
                <w:kern w:val="0"/>
                <w:sz w:val="16"/>
                <w:szCs w:val="16"/>
                <w:lang w:eastAsia="tr-TR"/>
                <w14:ligatures w14:val="none"/>
              </w:rPr>
              <w:br/>
              <w:t>b) Eşle veya grupla temel hareket becerilerini kullanarak ritme uygun hareket eder.</w:t>
            </w:r>
            <w:r w:rsidRPr="00682F6C">
              <w:rPr>
                <w:rFonts w:eastAsia="Times New Roman" w:cstheme="minorHAnsi"/>
                <w:color w:val="000000"/>
                <w:kern w:val="0"/>
                <w:sz w:val="16"/>
                <w:szCs w:val="16"/>
                <w:lang w:eastAsia="tr-TR"/>
                <w14:ligatures w14:val="none"/>
              </w:rPr>
              <w:br/>
              <w:t>c) Eşle veya grupla temel hareket becerilerini kullanarak ritmik hareket becerilerini sergiler.</w:t>
            </w:r>
          </w:p>
        </w:tc>
        <w:tc>
          <w:tcPr>
            <w:tcW w:w="0" w:type="auto"/>
            <w:shd w:val="clear" w:color="auto" w:fill="auto"/>
            <w:vAlign w:val="center"/>
            <w:hideMark/>
          </w:tcPr>
          <w:p w14:paraId="3DAC8202"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Kontrol Listesi</w:t>
            </w:r>
            <w:r w:rsidRPr="00682F6C">
              <w:rPr>
                <w:rFonts w:eastAsia="Times New Roman" w:cstheme="minorHAnsi"/>
                <w:color w:val="000000"/>
                <w:kern w:val="0"/>
                <w:sz w:val="16"/>
                <w:szCs w:val="16"/>
                <w:lang w:eastAsia="tr-TR"/>
                <w14:ligatures w14:val="none"/>
              </w:rPr>
              <w:br/>
              <w:t>Öz Değerlendirme Formu</w:t>
            </w:r>
            <w:r w:rsidRPr="00682F6C">
              <w:rPr>
                <w:rFonts w:eastAsia="Times New Roman" w:cstheme="minorHAnsi"/>
                <w:color w:val="000000"/>
                <w:kern w:val="0"/>
                <w:sz w:val="16"/>
                <w:szCs w:val="16"/>
                <w:lang w:eastAsia="tr-TR"/>
                <w14:ligatures w14:val="none"/>
              </w:rPr>
              <w:br/>
              <w:t xml:space="preserve">Grup </w:t>
            </w:r>
            <w:proofErr w:type="spellStart"/>
            <w:r w:rsidRPr="00682F6C">
              <w:rPr>
                <w:rFonts w:eastAsia="Times New Roman" w:cstheme="minorHAnsi"/>
                <w:color w:val="000000"/>
                <w:kern w:val="0"/>
                <w:sz w:val="16"/>
                <w:szCs w:val="16"/>
                <w:lang w:eastAsia="tr-TR"/>
                <w14:ligatures w14:val="none"/>
              </w:rPr>
              <w:t>Değerledirme</w:t>
            </w:r>
            <w:proofErr w:type="spellEnd"/>
            <w:r w:rsidRPr="00682F6C">
              <w:rPr>
                <w:rFonts w:eastAsia="Times New Roman" w:cstheme="minorHAnsi"/>
                <w:color w:val="000000"/>
                <w:kern w:val="0"/>
                <w:sz w:val="16"/>
                <w:szCs w:val="16"/>
                <w:lang w:eastAsia="tr-TR"/>
                <w14:ligatures w14:val="none"/>
              </w:rPr>
              <w:t xml:space="preserve"> Formu</w:t>
            </w:r>
            <w:r w:rsidRPr="00682F6C">
              <w:rPr>
                <w:rFonts w:eastAsia="Times New Roman" w:cstheme="minorHAnsi"/>
                <w:color w:val="000000"/>
                <w:kern w:val="0"/>
                <w:sz w:val="16"/>
                <w:szCs w:val="16"/>
                <w:lang w:eastAsia="tr-TR"/>
                <w14:ligatures w14:val="none"/>
              </w:rPr>
              <w:br/>
              <w:t>Akran Değerlendirme Formu</w:t>
            </w:r>
            <w:r w:rsidRPr="00682F6C">
              <w:rPr>
                <w:rFonts w:eastAsia="Times New Roman" w:cstheme="minorHAnsi"/>
                <w:color w:val="000000"/>
                <w:kern w:val="0"/>
                <w:sz w:val="16"/>
                <w:szCs w:val="16"/>
                <w:lang w:eastAsia="tr-TR"/>
                <w14:ligatures w14:val="none"/>
              </w:rPr>
              <w:br/>
              <w:t>Performans Görevi</w:t>
            </w:r>
            <w:r w:rsidRPr="00682F6C">
              <w:rPr>
                <w:rFonts w:eastAsia="Times New Roman" w:cstheme="minorHAnsi"/>
                <w:color w:val="000000"/>
                <w:kern w:val="0"/>
                <w:sz w:val="16"/>
                <w:szCs w:val="16"/>
                <w:lang w:eastAsia="tr-TR"/>
                <w14:ligatures w14:val="none"/>
              </w:rPr>
              <w:br/>
              <w:t>Analitik Dereceli Puanlama Anahtarı</w:t>
            </w:r>
          </w:p>
        </w:tc>
        <w:tc>
          <w:tcPr>
            <w:tcW w:w="0" w:type="auto"/>
            <w:shd w:val="clear" w:color="auto" w:fill="auto"/>
            <w:vAlign w:val="center"/>
            <w:hideMark/>
          </w:tcPr>
          <w:p w14:paraId="1E04636A"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SDB1.2. Kendini Düzenleme (Öz Düzenleme)</w:t>
            </w:r>
            <w:r w:rsidRPr="00682F6C">
              <w:rPr>
                <w:rFonts w:eastAsia="Times New Roman" w:cstheme="minorHAnsi"/>
                <w:color w:val="000000"/>
                <w:kern w:val="0"/>
                <w:sz w:val="16"/>
                <w:szCs w:val="16"/>
                <w:lang w:eastAsia="tr-TR"/>
                <w14:ligatures w14:val="none"/>
              </w:rPr>
              <w:br/>
              <w:t>SDB2.2. İş Birliği</w:t>
            </w:r>
            <w:r w:rsidRPr="00682F6C">
              <w:rPr>
                <w:rFonts w:eastAsia="Times New Roman" w:cstheme="minorHAnsi"/>
                <w:color w:val="000000"/>
                <w:kern w:val="0"/>
                <w:sz w:val="16"/>
                <w:szCs w:val="16"/>
                <w:lang w:eastAsia="tr-TR"/>
                <w14:ligatures w14:val="none"/>
              </w:rPr>
              <w:br/>
              <w:t>SDB3.1. Uyum</w:t>
            </w:r>
          </w:p>
        </w:tc>
        <w:tc>
          <w:tcPr>
            <w:tcW w:w="0" w:type="auto"/>
            <w:shd w:val="clear" w:color="auto" w:fill="auto"/>
            <w:vAlign w:val="center"/>
            <w:hideMark/>
          </w:tcPr>
          <w:p w14:paraId="2966A76F"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 xml:space="preserve">   D4. Dostluk</w:t>
            </w:r>
            <w:r w:rsidRPr="00682F6C">
              <w:rPr>
                <w:rFonts w:eastAsia="Times New Roman" w:cstheme="minorHAnsi"/>
                <w:color w:val="000000"/>
                <w:kern w:val="0"/>
                <w:sz w:val="16"/>
                <w:szCs w:val="16"/>
                <w:lang w:eastAsia="tr-TR"/>
                <w14:ligatures w14:val="none"/>
              </w:rPr>
              <w:br/>
              <w:t>D7. Estetik</w:t>
            </w:r>
            <w:r w:rsidRPr="00682F6C">
              <w:rPr>
                <w:rFonts w:eastAsia="Times New Roman" w:cstheme="minorHAnsi"/>
                <w:color w:val="000000"/>
                <w:kern w:val="0"/>
                <w:sz w:val="16"/>
                <w:szCs w:val="16"/>
                <w:lang w:eastAsia="tr-TR"/>
                <w14:ligatures w14:val="none"/>
              </w:rPr>
              <w:br/>
              <w:t xml:space="preserve">D16. Sorumluluk </w:t>
            </w:r>
          </w:p>
        </w:tc>
        <w:tc>
          <w:tcPr>
            <w:tcW w:w="0" w:type="auto"/>
            <w:gridSpan w:val="2"/>
            <w:shd w:val="clear" w:color="auto" w:fill="auto"/>
            <w:vAlign w:val="center"/>
            <w:hideMark/>
          </w:tcPr>
          <w:p w14:paraId="62322391"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OB4. Görsel Okuryazarlık</w:t>
            </w:r>
          </w:p>
        </w:tc>
        <w:tc>
          <w:tcPr>
            <w:tcW w:w="0" w:type="auto"/>
            <w:shd w:val="clear" w:color="auto" w:fill="auto"/>
            <w:vAlign w:val="center"/>
            <w:hideMark/>
          </w:tcPr>
          <w:p w14:paraId="388B4E23"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İstiklâl Marşı'nın Kabulü ve Mehmet Akif Ersoy'u Anma Günü (12 Mart)</w:t>
            </w:r>
          </w:p>
        </w:tc>
        <w:tc>
          <w:tcPr>
            <w:tcW w:w="0" w:type="auto"/>
            <w:vAlign w:val="center"/>
            <w:hideMark/>
          </w:tcPr>
          <w:p w14:paraId="53417419"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c>
          <w:tcPr>
            <w:tcW w:w="0" w:type="auto"/>
            <w:vAlign w:val="center"/>
            <w:hideMark/>
          </w:tcPr>
          <w:p w14:paraId="110FC5B1"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r>
      <w:tr w:rsidR="00682F6C" w:rsidRPr="00682F6C" w14:paraId="54D8BB31" w14:textId="77777777" w:rsidTr="00416F14">
        <w:trPr>
          <w:trHeight w:val="227"/>
        </w:trPr>
        <w:tc>
          <w:tcPr>
            <w:tcW w:w="0" w:type="auto"/>
            <w:vMerge/>
            <w:vAlign w:val="center"/>
            <w:hideMark/>
          </w:tcPr>
          <w:p w14:paraId="4FEC8361" w14:textId="77777777" w:rsidR="00682F6C" w:rsidRPr="00682F6C" w:rsidRDefault="00682F6C" w:rsidP="00416F14">
            <w:pPr>
              <w:spacing w:after="0" w:line="240" w:lineRule="auto"/>
              <w:rPr>
                <w:rFonts w:eastAsia="Times New Roman" w:cstheme="minorHAnsi"/>
                <w:b/>
                <w:bCs/>
                <w:color w:val="000000"/>
                <w:kern w:val="0"/>
                <w:sz w:val="16"/>
                <w:szCs w:val="16"/>
                <w:lang w:eastAsia="tr-TR"/>
                <w14:ligatures w14:val="none"/>
              </w:rPr>
            </w:pPr>
          </w:p>
        </w:tc>
        <w:tc>
          <w:tcPr>
            <w:tcW w:w="727" w:type="dxa"/>
            <w:vMerge w:val="restart"/>
            <w:shd w:val="clear" w:color="000000" w:fill="E2EFDA"/>
            <w:vAlign w:val="center"/>
            <w:hideMark/>
          </w:tcPr>
          <w:p w14:paraId="3F78F3EF"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24. Hafta:</w:t>
            </w:r>
            <w:r w:rsidRPr="00682F6C">
              <w:rPr>
                <w:rFonts w:eastAsia="Times New Roman" w:cstheme="minorHAnsi"/>
                <w:color w:val="000000"/>
                <w:kern w:val="0"/>
                <w:sz w:val="16"/>
                <w:szCs w:val="16"/>
                <w:lang w:eastAsia="tr-TR"/>
                <w14:ligatures w14:val="none"/>
              </w:rPr>
              <w:br/>
              <w:t xml:space="preserve"> 22-26 Mart</w:t>
            </w:r>
          </w:p>
        </w:tc>
        <w:tc>
          <w:tcPr>
            <w:tcW w:w="14259" w:type="dxa"/>
            <w:gridSpan w:val="13"/>
            <w:shd w:val="clear" w:color="000000" w:fill="A9D08E"/>
            <w:vAlign w:val="center"/>
            <w:hideMark/>
          </w:tcPr>
          <w:p w14:paraId="2BB188C5" w14:textId="3C9B0F12" w:rsidR="00682F6C" w:rsidRPr="00682F6C" w:rsidRDefault="00682F6C" w:rsidP="00416F14">
            <w:pPr>
              <w:spacing w:after="0" w:line="240" w:lineRule="auto"/>
              <w:jc w:val="center"/>
              <w:rPr>
                <w:rFonts w:eastAsia="Times New Roman" w:cstheme="minorHAnsi"/>
                <w:b/>
                <w:bCs/>
                <w:color w:val="000000"/>
                <w:kern w:val="0"/>
                <w:sz w:val="16"/>
                <w:szCs w:val="16"/>
                <w:lang w:eastAsia="tr-TR"/>
                <w14:ligatures w14:val="none"/>
              </w:rPr>
            </w:pPr>
            <w:r w:rsidRPr="00682F6C">
              <w:rPr>
                <w:rFonts w:eastAsia="Times New Roman" w:cstheme="minorHAnsi"/>
                <w:b/>
                <w:bCs/>
                <w:color w:val="000000"/>
                <w:kern w:val="0"/>
                <w:sz w:val="16"/>
                <w:szCs w:val="16"/>
                <w:lang w:eastAsia="tr-TR"/>
                <w14:ligatures w14:val="none"/>
              </w:rPr>
              <w:t>OKUL TEMELLİ PLANLAMA*</w:t>
            </w:r>
          </w:p>
        </w:tc>
      </w:tr>
      <w:tr w:rsidR="00416F14" w:rsidRPr="00682F6C" w14:paraId="5ADF8A1D" w14:textId="77777777" w:rsidTr="00416F14">
        <w:trPr>
          <w:trHeight w:val="1320"/>
        </w:trPr>
        <w:tc>
          <w:tcPr>
            <w:tcW w:w="0" w:type="auto"/>
            <w:vMerge/>
            <w:vAlign w:val="center"/>
            <w:hideMark/>
          </w:tcPr>
          <w:p w14:paraId="19922789" w14:textId="77777777" w:rsidR="00682F6C" w:rsidRPr="00682F6C" w:rsidRDefault="00682F6C" w:rsidP="00416F14">
            <w:pPr>
              <w:spacing w:after="0" w:line="240" w:lineRule="auto"/>
              <w:rPr>
                <w:rFonts w:eastAsia="Times New Roman" w:cstheme="minorHAnsi"/>
                <w:b/>
                <w:bCs/>
                <w:color w:val="000000"/>
                <w:kern w:val="0"/>
                <w:sz w:val="16"/>
                <w:szCs w:val="16"/>
                <w:lang w:eastAsia="tr-TR"/>
                <w14:ligatures w14:val="none"/>
              </w:rPr>
            </w:pPr>
          </w:p>
        </w:tc>
        <w:tc>
          <w:tcPr>
            <w:tcW w:w="727" w:type="dxa"/>
            <w:vMerge/>
            <w:vAlign w:val="center"/>
            <w:hideMark/>
          </w:tcPr>
          <w:p w14:paraId="1703795B"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c>
          <w:tcPr>
            <w:tcW w:w="626" w:type="dxa"/>
            <w:shd w:val="clear" w:color="auto" w:fill="auto"/>
            <w:vAlign w:val="center"/>
            <w:hideMark/>
          </w:tcPr>
          <w:p w14:paraId="7B534F94"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3+(</w:t>
            </w:r>
            <w:proofErr w:type="gramStart"/>
            <w:r w:rsidRPr="00682F6C">
              <w:rPr>
                <w:rFonts w:eastAsia="Times New Roman" w:cstheme="minorHAnsi"/>
                <w:color w:val="000000"/>
                <w:kern w:val="0"/>
                <w:sz w:val="16"/>
                <w:szCs w:val="16"/>
                <w:lang w:eastAsia="tr-TR"/>
                <w14:ligatures w14:val="none"/>
              </w:rPr>
              <w:t>2)*</w:t>
            </w:r>
            <w:proofErr w:type="gramEnd"/>
          </w:p>
        </w:tc>
        <w:tc>
          <w:tcPr>
            <w:tcW w:w="0" w:type="auto"/>
            <w:shd w:val="clear" w:color="auto" w:fill="auto"/>
            <w:vAlign w:val="center"/>
            <w:hideMark/>
          </w:tcPr>
          <w:p w14:paraId="4620D175" w14:textId="77777777" w:rsidR="00682F6C" w:rsidRPr="00682F6C" w:rsidRDefault="00682F6C" w:rsidP="00416F14">
            <w:pPr>
              <w:spacing w:after="0" w:line="240" w:lineRule="auto"/>
              <w:jc w:val="center"/>
              <w:rPr>
                <w:rFonts w:eastAsia="Times New Roman" w:cstheme="minorHAnsi"/>
                <w:b/>
                <w:bCs/>
                <w:color w:val="000000"/>
                <w:kern w:val="0"/>
                <w:sz w:val="16"/>
                <w:szCs w:val="16"/>
                <w:lang w:eastAsia="tr-TR"/>
                <w14:ligatures w14:val="none"/>
              </w:rPr>
            </w:pPr>
            <w:r w:rsidRPr="00682F6C">
              <w:rPr>
                <w:rFonts w:eastAsia="Times New Roman" w:cstheme="minorHAnsi"/>
                <w:b/>
                <w:bCs/>
                <w:color w:val="000000"/>
                <w:kern w:val="0"/>
                <w:sz w:val="16"/>
                <w:szCs w:val="16"/>
                <w:lang w:eastAsia="tr-TR"/>
                <w14:ligatures w14:val="none"/>
              </w:rPr>
              <w:t>RİTİMLE HAREKET EDİYORUM</w:t>
            </w:r>
          </w:p>
        </w:tc>
        <w:tc>
          <w:tcPr>
            <w:tcW w:w="1003" w:type="dxa"/>
            <w:shd w:val="clear" w:color="auto" w:fill="auto"/>
            <w:vAlign w:val="center"/>
            <w:hideMark/>
          </w:tcPr>
          <w:p w14:paraId="74105688" w14:textId="77777777" w:rsidR="00682F6C" w:rsidRPr="00682F6C" w:rsidRDefault="00682F6C" w:rsidP="00416F14">
            <w:pPr>
              <w:spacing w:after="0" w:line="240" w:lineRule="auto"/>
              <w:jc w:val="center"/>
              <w:rPr>
                <w:rFonts w:eastAsia="Times New Roman" w:cstheme="minorHAnsi"/>
                <w:b/>
                <w:bCs/>
                <w:color w:val="000000"/>
                <w:kern w:val="0"/>
                <w:sz w:val="16"/>
                <w:szCs w:val="16"/>
                <w:lang w:eastAsia="tr-TR"/>
                <w14:ligatures w14:val="none"/>
              </w:rPr>
            </w:pPr>
            <w:r w:rsidRPr="00682F6C">
              <w:rPr>
                <w:rFonts w:eastAsia="Times New Roman" w:cstheme="minorHAnsi"/>
                <w:b/>
                <w:bCs/>
                <w:color w:val="000000"/>
                <w:kern w:val="0"/>
                <w:sz w:val="16"/>
                <w:szCs w:val="16"/>
                <w:lang w:eastAsia="tr-TR"/>
                <w14:ligatures w14:val="none"/>
              </w:rPr>
              <w:t>Eşle veya Grupla Ritmik Hareket</w:t>
            </w:r>
          </w:p>
        </w:tc>
        <w:tc>
          <w:tcPr>
            <w:tcW w:w="3069" w:type="dxa"/>
            <w:gridSpan w:val="2"/>
            <w:shd w:val="clear" w:color="auto" w:fill="auto"/>
            <w:vAlign w:val="center"/>
            <w:hideMark/>
          </w:tcPr>
          <w:p w14:paraId="7F4C6A3A"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BEO.2.3.2. Eşle veya grupla ritmik hareket etme becerisini sergileyebilme</w:t>
            </w:r>
          </w:p>
          <w:p w14:paraId="4646869F" w14:textId="7447BDE2"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a) Eşle veya grupla temel hareket becerilerini kullanarak verilen ritmi algılar.</w:t>
            </w:r>
            <w:r w:rsidRPr="00682F6C">
              <w:rPr>
                <w:rFonts w:eastAsia="Times New Roman" w:cstheme="minorHAnsi"/>
                <w:color w:val="000000"/>
                <w:kern w:val="0"/>
                <w:sz w:val="16"/>
                <w:szCs w:val="16"/>
                <w:lang w:eastAsia="tr-TR"/>
                <w14:ligatures w14:val="none"/>
              </w:rPr>
              <w:br/>
              <w:t>b) Eşle veya grupla temel hareket becerilerini kullanarak ritme uygun hareket eder.</w:t>
            </w:r>
            <w:r w:rsidRPr="00682F6C">
              <w:rPr>
                <w:rFonts w:eastAsia="Times New Roman" w:cstheme="minorHAnsi"/>
                <w:color w:val="000000"/>
                <w:kern w:val="0"/>
                <w:sz w:val="16"/>
                <w:szCs w:val="16"/>
                <w:lang w:eastAsia="tr-TR"/>
                <w14:ligatures w14:val="none"/>
              </w:rPr>
              <w:br/>
              <w:t>c) Eşle veya grupla temel hareket becerilerini kullanarak ritmik hareket becerilerini sergiler.</w:t>
            </w:r>
          </w:p>
        </w:tc>
        <w:tc>
          <w:tcPr>
            <w:tcW w:w="0" w:type="auto"/>
            <w:vMerge w:val="restart"/>
            <w:shd w:val="clear" w:color="auto" w:fill="auto"/>
            <w:vAlign w:val="center"/>
            <w:hideMark/>
          </w:tcPr>
          <w:p w14:paraId="1AA75B87"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Kontrol Listesi</w:t>
            </w:r>
            <w:r w:rsidRPr="00682F6C">
              <w:rPr>
                <w:rFonts w:eastAsia="Times New Roman" w:cstheme="minorHAnsi"/>
                <w:color w:val="000000"/>
                <w:kern w:val="0"/>
                <w:sz w:val="16"/>
                <w:szCs w:val="16"/>
                <w:lang w:eastAsia="tr-TR"/>
                <w14:ligatures w14:val="none"/>
              </w:rPr>
              <w:br/>
              <w:t>Öz Değerlendirme Formu</w:t>
            </w:r>
            <w:r w:rsidRPr="00682F6C">
              <w:rPr>
                <w:rFonts w:eastAsia="Times New Roman" w:cstheme="minorHAnsi"/>
                <w:color w:val="000000"/>
                <w:kern w:val="0"/>
                <w:sz w:val="16"/>
                <w:szCs w:val="16"/>
                <w:lang w:eastAsia="tr-TR"/>
                <w14:ligatures w14:val="none"/>
              </w:rPr>
              <w:br/>
              <w:t xml:space="preserve">Grup </w:t>
            </w:r>
            <w:proofErr w:type="spellStart"/>
            <w:r w:rsidRPr="00682F6C">
              <w:rPr>
                <w:rFonts w:eastAsia="Times New Roman" w:cstheme="minorHAnsi"/>
                <w:color w:val="000000"/>
                <w:kern w:val="0"/>
                <w:sz w:val="16"/>
                <w:szCs w:val="16"/>
                <w:lang w:eastAsia="tr-TR"/>
                <w14:ligatures w14:val="none"/>
              </w:rPr>
              <w:t>Değerledirme</w:t>
            </w:r>
            <w:proofErr w:type="spellEnd"/>
            <w:r w:rsidRPr="00682F6C">
              <w:rPr>
                <w:rFonts w:eastAsia="Times New Roman" w:cstheme="minorHAnsi"/>
                <w:color w:val="000000"/>
                <w:kern w:val="0"/>
                <w:sz w:val="16"/>
                <w:szCs w:val="16"/>
                <w:lang w:eastAsia="tr-TR"/>
                <w14:ligatures w14:val="none"/>
              </w:rPr>
              <w:t xml:space="preserve"> Formu</w:t>
            </w:r>
            <w:r w:rsidRPr="00682F6C">
              <w:rPr>
                <w:rFonts w:eastAsia="Times New Roman" w:cstheme="minorHAnsi"/>
                <w:color w:val="000000"/>
                <w:kern w:val="0"/>
                <w:sz w:val="16"/>
                <w:szCs w:val="16"/>
                <w:lang w:eastAsia="tr-TR"/>
                <w14:ligatures w14:val="none"/>
              </w:rPr>
              <w:br/>
              <w:t>Akran Değerlendirme Formu</w:t>
            </w:r>
            <w:r w:rsidRPr="00682F6C">
              <w:rPr>
                <w:rFonts w:eastAsia="Times New Roman" w:cstheme="minorHAnsi"/>
                <w:color w:val="000000"/>
                <w:kern w:val="0"/>
                <w:sz w:val="16"/>
                <w:szCs w:val="16"/>
                <w:lang w:eastAsia="tr-TR"/>
                <w14:ligatures w14:val="none"/>
              </w:rPr>
              <w:br/>
            </w:r>
            <w:r w:rsidRPr="00682F6C">
              <w:rPr>
                <w:rFonts w:eastAsia="Times New Roman" w:cstheme="minorHAnsi"/>
                <w:color w:val="000000"/>
                <w:kern w:val="0"/>
                <w:sz w:val="16"/>
                <w:szCs w:val="16"/>
                <w:lang w:eastAsia="tr-TR"/>
                <w14:ligatures w14:val="none"/>
              </w:rPr>
              <w:lastRenderedPageBreak/>
              <w:t>Performans Görevi</w:t>
            </w:r>
            <w:r w:rsidRPr="00682F6C">
              <w:rPr>
                <w:rFonts w:eastAsia="Times New Roman" w:cstheme="minorHAnsi"/>
                <w:color w:val="000000"/>
                <w:kern w:val="0"/>
                <w:sz w:val="16"/>
                <w:szCs w:val="16"/>
                <w:lang w:eastAsia="tr-TR"/>
                <w14:ligatures w14:val="none"/>
              </w:rPr>
              <w:br/>
              <w:t>Analitik Dereceli Puanlama Anahtarı</w:t>
            </w:r>
          </w:p>
        </w:tc>
        <w:tc>
          <w:tcPr>
            <w:tcW w:w="0" w:type="auto"/>
            <w:vMerge w:val="restart"/>
            <w:shd w:val="clear" w:color="auto" w:fill="auto"/>
            <w:vAlign w:val="center"/>
            <w:hideMark/>
          </w:tcPr>
          <w:p w14:paraId="216F14C0"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lastRenderedPageBreak/>
              <w:t>SDB1.2. Kendini Düzenleme (Öz Düzenleme)</w:t>
            </w:r>
            <w:r w:rsidRPr="00682F6C">
              <w:rPr>
                <w:rFonts w:eastAsia="Times New Roman" w:cstheme="minorHAnsi"/>
                <w:color w:val="000000"/>
                <w:kern w:val="0"/>
                <w:sz w:val="16"/>
                <w:szCs w:val="16"/>
                <w:lang w:eastAsia="tr-TR"/>
                <w14:ligatures w14:val="none"/>
              </w:rPr>
              <w:br/>
              <w:t>SDB2.2. İş Birliği</w:t>
            </w:r>
            <w:r w:rsidRPr="00682F6C">
              <w:rPr>
                <w:rFonts w:eastAsia="Times New Roman" w:cstheme="minorHAnsi"/>
                <w:color w:val="000000"/>
                <w:kern w:val="0"/>
                <w:sz w:val="16"/>
                <w:szCs w:val="16"/>
                <w:lang w:eastAsia="tr-TR"/>
                <w14:ligatures w14:val="none"/>
              </w:rPr>
              <w:br/>
              <w:t>SDB3.1. Uyum</w:t>
            </w:r>
          </w:p>
        </w:tc>
        <w:tc>
          <w:tcPr>
            <w:tcW w:w="0" w:type="auto"/>
            <w:vMerge w:val="restart"/>
            <w:shd w:val="clear" w:color="auto" w:fill="auto"/>
            <w:vAlign w:val="center"/>
            <w:hideMark/>
          </w:tcPr>
          <w:p w14:paraId="3D7BC0E6"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 xml:space="preserve">   D4. Dostluk</w:t>
            </w:r>
            <w:r w:rsidRPr="00682F6C">
              <w:rPr>
                <w:rFonts w:eastAsia="Times New Roman" w:cstheme="minorHAnsi"/>
                <w:color w:val="000000"/>
                <w:kern w:val="0"/>
                <w:sz w:val="16"/>
                <w:szCs w:val="16"/>
                <w:lang w:eastAsia="tr-TR"/>
                <w14:ligatures w14:val="none"/>
              </w:rPr>
              <w:br/>
              <w:t>D7. Estetik</w:t>
            </w:r>
            <w:r w:rsidRPr="00682F6C">
              <w:rPr>
                <w:rFonts w:eastAsia="Times New Roman" w:cstheme="minorHAnsi"/>
                <w:color w:val="000000"/>
                <w:kern w:val="0"/>
                <w:sz w:val="16"/>
                <w:szCs w:val="16"/>
                <w:lang w:eastAsia="tr-TR"/>
                <w14:ligatures w14:val="none"/>
              </w:rPr>
              <w:br/>
              <w:t xml:space="preserve">D16. Sorumluluk </w:t>
            </w:r>
          </w:p>
        </w:tc>
        <w:tc>
          <w:tcPr>
            <w:tcW w:w="0" w:type="auto"/>
            <w:gridSpan w:val="2"/>
            <w:vMerge w:val="restart"/>
            <w:shd w:val="clear" w:color="auto" w:fill="auto"/>
            <w:vAlign w:val="center"/>
            <w:hideMark/>
          </w:tcPr>
          <w:p w14:paraId="4FA40568"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OB4. Görsel Okuryazarlık</w:t>
            </w:r>
          </w:p>
        </w:tc>
        <w:tc>
          <w:tcPr>
            <w:tcW w:w="0" w:type="auto"/>
            <w:shd w:val="clear" w:color="auto" w:fill="auto"/>
            <w:vAlign w:val="center"/>
            <w:hideMark/>
          </w:tcPr>
          <w:p w14:paraId="6270360E"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Orman Haftası (21-26 Mart)</w:t>
            </w:r>
          </w:p>
        </w:tc>
        <w:tc>
          <w:tcPr>
            <w:tcW w:w="0" w:type="auto"/>
            <w:vMerge w:val="restart"/>
            <w:vAlign w:val="center"/>
            <w:hideMark/>
          </w:tcPr>
          <w:p w14:paraId="05D697AC"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c>
          <w:tcPr>
            <w:tcW w:w="0" w:type="auto"/>
            <w:vMerge w:val="restart"/>
            <w:vAlign w:val="center"/>
            <w:hideMark/>
          </w:tcPr>
          <w:p w14:paraId="14855A22"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r>
      <w:tr w:rsidR="00416F14" w:rsidRPr="00682F6C" w14:paraId="5AB4573B" w14:textId="77777777" w:rsidTr="00416F14">
        <w:trPr>
          <w:trHeight w:val="1242"/>
        </w:trPr>
        <w:tc>
          <w:tcPr>
            <w:tcW w:w="0" w:type="auto"/>
            <w:vMerge/>
            <w:vAlign w:val="center"/>
            <w:hideMark/>
          </w:tcPr>
          <w:p w14:paraId="4CC26A7A" w14:textId="77777777" w:rsidR="00682F6C" w:rsidRPr="00682F6C" w:rsidRDefault="00682F6C" w:rsidP="00416F14">
            <w:pPr>
              <w:spacing w:after="0" w:line="240" w:lineRule="auto"/>
              <w:rPr>
                <w:rFonts w:eastAsia="Times New Roman" w:cstheme="minorHAnsi"/>
                <w:b/>
                <w:bCs/>
                <w:color w:val="000000"/>
                <w:kern w:val="0"/>
                <w:sz w:val="16"/>
                <w:szCs w:val="16"/>
                <w:lang w:eastAsia="tr-TR"/>
                <w14:ligatures w14:val="none"/>
              </w:rPr>
            </w:pPr>
          </w:p>
        </w:tc>
        <w:tc>
          <w:tcPr>
            <w:tcW w:w="727" w:type="dxa"/>
            <w:shd w:val="clear" w:color="000000" w:fill="E2EFDA"/>
            <w:vAlign w:val="center"/>
            <w:hideMark/>
          </w:tcPr>
          <w:p w14:paraId="597BB265"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25. Hafta:</w:t>
            </w:r>
            <w:r w:rsidRPr="00682F6C">
              <w:rPr>
                <w:rFonts w:eastAsia="Times New Roman" w:cstheme="minorHAnsi"/>
                <w:color w:val="000000"/>
                <w:kern w:val="0"/>
                <w:sz w:val="16"/>
                <w:szCs w:val="16"/>
                <w:lang w:eastAsia="tr-TR"/>
                <w14:ligatures w14:val="none"/>
              </w:rPr>
              <w:br/>
              <w:t xml:space="preserve"> 29 Mart-2 Nisan</w:t>
            </w:r>
          </w:p>
        </w:tc>
        <w:tc>
          <w:tcPr>
            <w:tcW w:w="626" w:type="dxa"/>
            <w:shd w:val="clear" w:color="auto" w:fill="auto"/>
            <w:vAlign w:val="center"/>
            <w:hideMark/>
          </w:tcPr>
          <w:p w14:paraId="7977B1FE"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5</w:t>
            </w:r>
          </w:p>
        </w:tc>
        <w:tc>
          <w:tcPr>
            <w:tcW w:w="0" w:type="auto"/>
            <w:shd w:val="clear" w:color="auto" w:fill="auto"/>
            <w:vAlign w:val="center"/>
            <w:hideMark/>
          </w:tcPr>
          <w:p w14:paraId="7FF44D4A" w14:textId="77777777" w:rsidR="00682F6C" w:rsidRPr="00682F6C" w:rsidRDefault="00682F6C" w:rsidP="00416F14">
            <w:pPr>
              <w:spacing w:after="0" w:line="240" w:lineRule="auto"/>
              <w:jc w:val="center"/>
              <w:rPr>
                <w:rFonts w:eastAsia="Times New Roman" w:cstheme="minorHAnsi"/>
                <w:b/>
                <w:bCs/>
                <w:color w:val="000000"/>
                <w:kern w:val="0"/>
                <w:sz w:val="16"/>
                <w:szCs w:val="16"/>
                <w:lang w:eastAsia="tr-TR"/>
                <w14:ligatures w14:val="none"/>
              </w:rPr>
            </w:pPr>
            <w:r w:rsidRPr="00682F6C">
              <w:rPr>
                <w:rFonts w:eastAsia="Times New Roman" w:cstheme="minorHAnsi"/>
                <w:b/>
                <w:bCs/>
                <w:color w:val="000000"/>
                <w:kern w:val="0"/>
                <w:sz w:val="16"/>
                <w:szCs w:val="16"/>
                <w:lang w:eastAsia="tr-TR"/>
                <w14:ligatures w14:val="none"/>
              </w:rPr>
              <w:t>RİTİMLE HAREKET EDİYORUM</w:t>
            </w:r>
          </w:p>
        </w:tc>
        <w:tc>
          <w:tcPr>
            <w:tcW w:w="1003" w:type="dxa"/>
            <w:shd w:val="clear" w:color="auto" w:fill="auto"/>
            <w:vAlign w:val="center"/>
            <w:hideMark/>
          </w:tcPr>
          <w:p w14:paraId="5A45FF00" w14:textId="77777777" w:rsidR="00682F6C" w:rsidRPr="00682F6C" w:rsidRDefault="00682F6C" w:rsidP="00416F14">
            <w:pPr>
              <w:spacing w:after="0" w:line="240" w:lineRule="auto"/>
              <w:jc w:val="center"/>
              <w:rPr>
                <w:rFonts w:eastAsia="Times New Roman" w:cstheme="minorHAnsi"/>
                <w:b/>
                <w:bCs/>
                <w:color w:val="000000"/>
                <w:kern w:val="0"/>
                <w:sz w:val="16"/>
                <w:szCs w:val="16"/>
                <w:lang w:eastAsia="tr-TR"/>
                <w14:ligatures w14:val="none"/>
              </w:rPr>
            </w:pPr>
            <w:r w:rsidRPr="00682F6C">
              <w:rPr>
                <w:rFonts w:eastAsia="Times New Roman" w:cstheme="minorHAnsi"/>
                <w:b/>
                <w:bCs/>
                <w:color w:val="000000"/>
                <w:kern w:val="0"/>
                <w:sz w:val="16"/>
                <w:szCs w:val="16"/>
                <w:lang w:eastAsia="tr-TR"/>
                <w14:ligatures w14:val="none"/>
              </w:rPr>
              <w:t>Eşle veya Grupla Ritmik Hareket</w:t>
            </w:r>
          </w:p>
        </w:tc>
        <w:tc>
          <w:tcPr>
            <w:tcW w:w="3069" w:type="dxa"/>
            <w:gridSpan w:val="2"/>
            <w:shd w:val="clear" w:color="auto" w:fill="auto"/>
            <w:vAlign w:val="center"/>
            <w:hideMark/>
          </w:tcPr>
          <w:p w14:paraId="7F557D35"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BEO.2.3.2. Eşle veya grupla ritmik hareket etme becerisini sergileyebilme</w:t>
            </w:r>
          </w:p>
          <w:p w14:paraId="286DFCF3" w14:textId="7E864016"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a) Eşle veya grupla temel hareket becerilerini kullanarak verilen ritmi algılar.</w:t>
            </w:r>
            <w:r w:rsidRPr="00682F6C">
              <w:rPr>
                <w:rFonts w:eastAsia="Times New Roman" w:cstheme="minorHAnsi"/>
                <w:color w:val="000000"/>
                <w:kern w:val="0"/>
                <w:sz w:val="16"/>
                <w:szCs w:val="16"/>
                <w:lang w:eastAsia="tr-TR"/>
                <w14:ligatures w14:val="none"/>
              </w:rPr>
              <w:br/>
              <w:t>b) Eşle veya grupla temel hareket becerilerini kullanarak ritme uygun hareket eder.</w:t>
            </w:r>
            <w:r w:rsidRPr="00682F6C">
              <w:rPr>
                <w:rFonts w:eastAsia="Times New Roman" w:cstheme="minorHAnsi"/>
                <w:color w:val="000000"/>
                <w:kern w:val="0"/>
                <w:sz w:val="16"/>
                <w:szCs w:val="16"/>
                <w:lang w:eastAsia="tr-TR"/>
                <w14:ligatures w14:val="none"/>
              </w:rPr>
              <w:br/>
              <w:t>c) Eşle veya grupla temel hareket becerilerini kullanarak ritmik hareket becerilerini sergiler.</w:t>
            </w:r>
          </w:p>
        </w:tc>
        <w:tc>
          <w:tcPr>
            <w:tcW w:w="0" w:type="auto"/>
            <w:vMerge/>
            <w:vAlign w:val="center"/>
            <w:hideMark/>
          </w:tcPr>
          <w:p w14:paraId="1E8DB7B1"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c>
          <w:tcPr>
            <w:tcW w:w="0" w:type="auto"/>
            <w:vMerge/>
            <w:vAlign w:val="center"/>
            <w:hideMark/>
          </w:tcPr>
          <w:p w14:paraId="3DCCCABB"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c>
          <w:tcPr>
            <w:tcW w:w="0" w:type="auto"/>
            <w:vMerge/>
            <w:vAlign w:val="center"/>
            <w:hideMark/>
          </w:tcPr>
          <w:p w14:paraId="748A4212"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c>
          <w:tcPr>
            <w:tcW w:w="0" w:type="auto"/>
            <w:gridSpan w:val="2"/>
            <w:vMerge/>
            <w:vAlign w:val="center"/>
            <w:hideMark/>
          </w:tcPr>
          <w:p w14:paraId="77159A15"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c>
          <w:tcPr>
            <w:tcW w:w="0" w:type="auto"/>
            <w:shd w:val="clear" w:color="auto" w:fill="auto"/>
            <w:vAlign w:val="center"/>
            <w:hideMark/>
          </w:tcPr>
          <w:p w14:paraId="12C5070D"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Dünya Otizm Farkındalık Günü (2 Nisan)</w:t>
            </w:r>
          </w:p>
        </w:tc>
        <w:tc>
          <w:tcPr>
            <w:tcW w:w="0" w:type="auto"/>
            <w:vMerge/>
            <w:vAlign w:val="center"/>
            <w:hideMark/>
          </w:tcPr>
          <w:p w14:paraId="2BAC3519"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c>
          <w:tcPr>
            <w:tcW w:w="0" w:type="auto"/>
            <w:vMerge/>
            <w:vAlign w:val="center"/>
            <w:hideMark/>
          </w:tcPr>
          <w:p w14:paraId="087DBC7A"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r>
      <w:tr w:rsidR="00416F14" w:rsidRPr="00682F6C" w14:paraId="4266A654" w14:textId="77777777" w:rsidTr="00416F14">
        <w:trPr>
          <w:trHeight w:val="1339"/>
        </w:trPr>
        <w:tc>
          <w:tcPr>
            <w:tcW w:w="0" w:type="auto"/>
            <w:vMerge w:val="restart"/>
            <w:shd w:val="clear" w:color="auto" w:fill="auto"/>
            <w:textDirection w:val="btLr"/>
            <w:vAlign w:val="center"/>
            <w:hideMark/>
          </w:tcPr>
          <w:p w14:paraId="53835424" w14:textId="77777777" w:rsidR="00682F6C" w:rsidRPr="00682F6C" w:rsidRDefault="00682F6C" w:rsidP="00416F14">
            <w:pPr>
              <w:spacing w:after="0" w:line="240" w:lineRule="auto"/>
              <w:jc w:val="center"/>
              <w:rPr>
                <w:rFonts w:eastAsia="Times New Roman" w:cstheme="minorHAnsi"/>
                <w:b/>
                <w:bCs/>
                <w:color w:val="000000"/>
                <w:kern w:val="0"/>
                <w:sz w:val="16"/>
                <w:szCs w:val="16"/>
                <w:lang w:eastAsia="tr-TR"/>
                <w14:ligatures w14:val="none"/>
              </w:rPr>
            </w:pPr>
            <w:r w:rsidRPr="00682F6C">
              <w:rPr>
                <w:rFonts w:eastAsia="Times New Roman" w:cstheme="minorHAnsi"/>
                <w:b/>
                <w:bCs/>
                <w:color w:val="000000"/>
                <w:kern w:val="0"/>
                <w:sz w:val="16"/>
                <w:szCs w:val="16"/>
                <w:lang w:eastAsia="tr-TR"/>
                <w14:ligatures w14:val="none"/>
              </w:rPr>
              <w:t>NİSAN-MAYIS</w:t>
            </w:r>
          </w:p>
        </w:tc>
        <w:tc>
          <w:tcPr>
            <w:tcW w:w="727" w:type="dxa"/>
            <w:vMerge w:val="restart"/>
            <w:shd w:val="clear" w:color="000000" w:fill="E2EFDA"/>
            <w:vAlign w:val="center"/>
            <w:hideMark/>
          </w:tcPr>
          <w:p w14:paraId="703FBD85"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26. Hafta:</w:t>
            </w:r>
            <w:r w:rsidRPr="00682F6C">
              <w:rPr>
                <w:rFonts w:eastAsia="Times New Roman" w:cstheme="minorHAnsi"/>
                <w:color w:val="000000"/>
                <w:kern w:val="0"/>
                <w:sz w:val="16"/>
                <w:szCs w:val="16"/>
                <w:lang w:eastAsia="tr-TR"/>
                <w14:ligatures w14:val="none"/>
              </w:rPr>
              <w:br/>
              <w:t xml:space="preserve"> 5-9 Nisan</w:t>
            </w:r>
          </w:p>
        </w:tc>
        <w:tc>
          <w:tcPr>
            <w:tcW w:w="626" w:type="dxa"/>
            <w:shd w:val="clear" w:color="auto" w:fill="auto"/>
            <w:vAlign w:val="center"/>
            <w:hideMark/>
          </w:tcPr>
          <w:p w14:paraId="58568C5A"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3</w:t>
            </w:r>
          </w:p>
        </w:tc>
        <w:tc>
          <w:tcPr>
            <w:tcW w:w="0" w:type="auto"/>
            <w:shd w:val="clear" w:color="auto" w:fill="auto"/>
            <w:vAlign w:val="center"/>
            <w:hideMark/>
          </w:tcPr>
          <w:p w14:paraId="0B534E69" w14:textId="77777777" w:rsidR="00682F6C" w:rsidRPr="00682F6C" w:rsidRDefault="00682F6C" w:rsidP="00416F14">
            <w:pPr>
              <w:spacing w:after="0" w:line="240" w:lineRule="auto"/>
              <w:jc w:val="center"/>
              <w:rPr>
                <w:rFonts w:eastAsia="Times New Roman" w:cstheme="minorHAnsi"/>
                <w:b/>
                <w:bCs/>
                <w:color w:val="000000"/>
                <w:kern w:val="0"/>
                <w:sz w:val="16"/>
                <w:szCs w:val="16"/>
                <w:lang w:eastAsia="tr-TR"/>
                <w14:ligatures w14:val="none"/>
              </w:rPr>
            </w:pPr>
            <w:r w:rsidRPr="00682F6C">
              <w:rPr>
                <w:rFonts w:eastAsia="Times New Roman" w:cstheme="minorHAnsi"/>
                <w:b/>
                <w:bCs/>
                <w:color w:val="000000"/>
                <w:kern w:val="0"/>
                <w:sz w:val="16"/>
                <w:szCs w:val="16"/>
                <w:lang w:eastAsia="tr-TR"/>
                <w14:ligatures w14:val="none"/>
              </w:rPr>
              <w:t>RİTİMLE HAREKET EDİYORUM</w:t>
            </w:r>
          </w:p>
        </w:tc>
        <w:tc>
          <w:tcPr>
            <w:tcW w:w="1003" w:type="dxa"/>
            <w:shd w:val="clear" w:color="auto" w:fill="auto"/>
            <w:vAlign w:val="center"/>
            <w:hideMark/>
          </w:tcPr>
          <w:p w14:paraId="15F3D356" w14:textId="77777777" w:rsidR="00682F6C" w:rsidRPr="00682F6C" w:rsidRDefault="00682F6C" w:rsidP="00416F14">
            <w:pPr>
              <w:spacing w:after="0" w:line="240" w:lineRule="auto"/>
              <w:jc w:val="center"/>
              <w:rPr>
                <w:rFonts w:eastAsia="Times New Roman" w:cstheme="minorHAnsi"/>
                <w:b/>
                <w:bCs/>
                <w:color w:val="000000"/>
                <w:kern w:val="0"/>
                <w:sz w:val="16"/>
                <w:szCs w:val="16"/>
                <w:lang w:eastAsia="tr-TR"/>
                <w14:ligatures w14:val="none"/>
              </w:rPr>
            </w:pPr>
            <w:r w:rsidRPr="00682F6C">
              <w:rPr>
                <w:rFonts w:eastAsia="Times New Roman" w:cstheme="minorHAnsi"/>
                <w:b/>
                <w:bCs/>
                <w:color w:val="000000"/>
                <w:kern w:val="0"/>
                <w:sz w:val="16"/>
                <w:szCs w:val="16"/>
                <w:lang w:eastAsia="tr-TR"/>
                <w14:ligatures w14:val="none"/>
              </w:rPr>
              <w:t>Eşle veya Grupla Ritmik Hareket</w:t>
            </w:r>
          </w:p>
        </w:tc>
        <w:tc>
          <w:tcPr>
            <w:tcW w:w="3069" w:type="dxa"/>
            <w:gridSpan w:val="2"/>
            <w:shd w:val="clear" w:color="auto" w:fill="auto"/>
            <w:vAlign w:val="center"/>
            <w:hideMark/>
          </w:tcPr>
          <w:p w14:paraId="71E15482"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BEO.2.3.2. Eşle veya grupla ritmik hareket etme becerisini sergileyebilme</w:t>
            </w:r>
          </w:p>
          <w:p w14:paraId="6C17CBB4" w14:textId="08885995"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a) Eşle veya grupla temel hareket becerilerini kullanarak verilen ritmi algılar.</w:t>
            </w:r>
            <w:r w:rsidRPr="00682F6C">
              <w:rPr>
                <w:rFonts w:eastAsia="Times New Roman" w:cstheme="minorHAnsi"/>
                <w:color w:val="000000"/>
                <w:kern w:val="0"/>
                <w:sz w:val="16"/>
                <w:szCs w:val="16"/>
                <w:lang w:eastAsia="tr-TR"/>
                <w14:ligatures w14:val="none"/>
              </w:rPr>
              <w:br/>
              <w:t>b) Eşle veya grupla temel hareket becerilerini kullanarak ritme uygun hareket eder.</w:t>
            </w:r>
            <w:r w:rsidRPr="00682F6C">
              <w:rPr>
                <w:rFonts w:eastAsia="Times New Roman" w:cstheme="minorHAnsi"/>
                <w:color w:val="000000"/>
                <w:kern w:val="0"/>
                <w:sz w:val="16"/>
                <w:szCs w:val="16"/>
                <w:lang w:eastAsia="tr-TR"/>
                <w14:ligatures w14:val="none"/>
              </w:rPr>
              <w:br/>
              <w:t>c) Eşle veya grupla temel hareket becerilerini kullanarak ritmik hareket becerilerini sergiler.</w:t>
            </w:r>
          </w:p>
        </w:tc>
        <w:tc>
          <w:tcPr>
            <w:tcW w:w="0" w:type="auto"/>
            <w:vMerge/>
            <w:vAlign w:val="center"/>
            <w:hideMark/>
          </w:tcPr>
          <w:p w14:paraId="67EEA4CF"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c>
          <w:tcPr>
            <w:tcW w:w="0" w:type="auto"/>
            <w:vMerge/>
            <w:vAlign w:val="center"/>
            <w:hideMark/>
          </w:tcPr>
          <w:p w14:paraId="4935931B"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c>
          <w:tcPr>
            <w:tcW w:w="0" w:type="auto"/>
            <w:vMerge/>
            <w:vAlign w:val="center"/>
            <w:hideMark/>
          </w:tcPr>
          <w:p w14:paraId="275960F4"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c>
          <w:tcPr>
            <w:tcW w:w="0" w:type="auto"/>
            <w:gridSpan w:val="2"/>
            <w:vMerge/>
            <w:vAlign w:val="center"/>
            <w:hideMark/>
          </w:tcPr>
          <w:p w14:paraId="2AE94AEE"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c>
          <w:tcPr>
            <w:tcW w:w="0" w:type="auto"/>
            <w:shd w:val="clear" w:color="auto" w:fill="auto"/>
            <w:vAlign w:val="center"/>
            <w:hideMark/>
          </w:tcPr>
          <w:p w14:paraId="52EC6194"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 </w:t>
            </w:r>
          </w:p>
        </w:tc>
        <w:tc>
          <w:tcPr>
            <w:tcW w:w="0" w:type="auto"/>
            <w:vMerge/>
            <w:vAlign w:val="center"/>
            <w:hideMark/>
          </w:tcPr>
          <w:p w14:paraId="516851CB"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c>
          <w:tcPr>
            <w:tcW w:w="0" w:type="auto"/>
            <w:vMerge/>
            <w:vAlign w:val="center"/>
            <w:hideMark/>
          </w:tcPr>
          <w:p w14:paraId="2A16A939"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r>
      <w:tr w:rsidR="00416F14" w:rsidRPr="00682F6C" w14:paraId="48F66468" w14:textId="77777777" w:rsidTr="00416F14">
        <w:trPr>
          <w:trHeight w:val="848"/>
        </w:trPr>
        <w:tc>
          <w:tcPr>
            <w:tcW w:w="0" w:type="auto"/>
            <w:vMerge/>
            <w:vAlign w:val="center"/>
            <w:hideMark/>
          </w:tcPr>
          <w:p w14:paraId="7707CE50" w14:textId="77777777" w:rsidR="00682F6C" w:rsidRPr="00682F6C" w:rsidRDefault="00682F6C" w:rsidP="00416F14">
            <w:pPr>
              <w:spacing w:after="0" w:line="240" w:lineRule="auto"/>
              <w:rPr>
                <w:rFonts w:eastAsia="Times New Roman" w:cstheme="minorHAnsi"/>
                <w:b/>
                <w:bCs/>
                <w:color w:val="000000"/>
                <w:kern w:val="0"/>
                <w:sz w:val="16"/>
                <w:szCs w:val="16"/>
                <w:lang w:eastAsia="tr-TR"/>
                <w14:ligatures w14:val="none"/>
              </w:rPr>
            </w:pPr>
          </w:p>
        </w:tc>
        <w:tc>
          <w:tcPr>
            <w:tcW w:w="727" w:type="dxa"/>
            <w:vMerge/>
            <w:vAlign w:val="center"/>
            <w:hideMark/>
          </w:tcPr>
          <w:p w14:paraId="0182BF30"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c>
          <w:tcPr>
            <w:tcW w:w="626" w:type="dxa"/>
            <w:shd w:val="clear" w:color="auto" w:fill="auto"/>
            <w:vAlign w:val="center"/>
            <w:hideMark/>
          </w:tcPr>
          <w:p w14:paraId="0FED4C1D"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2</w:t>
            </w:r>
          </w:p>
        </w:tc>
        <w:tc>
          <w:tcPr>
            <w:tcW w:w="0" w:type="auto"/>
            <w:shd w:val="clear" w:color="auto" w:fill="auto"/>
            <w:vAlign w:val="center"/>
            <w:hideMark/>
          </w:tcPr>
          <w:p w14:paraId="1D8DA671" w14:textId="77777777" w:rsidR="00682F6C" w:rsidRPr="00682F6C" w:rsidRDefault="00682F6C" w:rsidP="00416F14">
            <w:pPr>
              <w:spacing w:after="0" w:line="240" w:lineRule="auto"/>
              <w:jc w:val="center"/>
              <w:rPr>
                <w:rFonts w:eastAsia="Times New Roman" w:cstheme="minorHAnsi"/>
                <w:b/>
                <w:bCs/>
                <w:color w:val="000000"/>
                <w:kern w:val="0"/>
                <w:sz w:val="16"/>
                <w:szCs w:val="16"/>
                <w:lang w:eastAsia="tr-TR"/>
                <w14:ligatures w14:val="none"/>
              </w:rPr>
            </w:pPr>
            <w:r w:rsidRPr="00682F6C">
              <w:rPr>
                <w:rFonts w:eastAsia="Times New Roman" w:cstheme="minorHAnsi"/>
                <w:b/>
                <w:bCs/>
                <w:color w:val="000000"/>
                <w:kern w:val="0"/>
                <w:sz w:val="16"/>
                <w:szCs w:val="16"/>
                <w:lang w:eastAsia="tr-TR"/>
                <w14:ligatures w14:val="none"/>
              </w:rPr>
              <w:t xml:space="preserve">SAĞLIĞIM İÇİN FİZİKSEL </w:t>
            </w:r>
            <w:proofErr w:type="gramStart"/>
            <w:r w:rsidRPr="00682F6C">
              <w:rPr>
                <w:rFonts w:eastAsia="Times New Roman" w:cstheme="minorHAnsi"/>
                <w:b/>
                <w:bCs/>
                <w:color w:val="000000"/>
                <w:kern w:val="0"/>
                <w:sz w:val="16"/>
                <w:szCs w:val="16"/>
                <w:lang w:eastAsia="tr-TR"/>
                <w14:ligatures w14:val="none"/>
              </w:rPr>
              <w:t>AKTİVİTEYE  KATILIYORUM</w:t>
            </w:r>
            <w:proofErr w:type="gramEnd"/>
          </w:p>
        </w:tc>
        <w:tc>
          <w:tcPr>
            <w:tcW w:w="1003" w:type="dxa"/>
            <w:shd w:val="clear" w:color="auto" w:fill="auto"/>
            <w:vAlign w:val="center"/>
            <w:hideMark/>
          </w:tcPr>
          <w:p w14:paraId="5E36FAFA" w14:textId="77777777" w:rsidR="00682F6C" w:rsidRPr="00682F6C" w:rsidRDefault="00682F6C" w:rsidP="00416F14">
            <w:pPr>
              <w:spacing w:after="0" w:line="240" w:lineRule="auto"/>
              <w:jc w:val="center"/>
              <w:rPr>
                <w:rFonts w:eastAsia="Times New Roman" w:cstheme="minorHAnsi"/>
                <w:b/>
                <w:bCs/>
                <w:color w:val="000000"/>
                <w:kern w:val="0"/>
                <w:sz w:val="16"/>
                <w:szCs w:val="16"/>
                <w:lang w:eastAsia="tr-TR"/>
                <w14:ligatures w14:val="none"/>
              </w:rPr>
            </w:pPr>
            <w:r w:rsidRPr="00682F6C">
              <w:rPr>
                <w:rFonts w:eastAsia="Times New Roman" w:cstheme="minorHAnsi"/>
                <w:b/>
                <w:bCs/>
                <w:color w:val="000000"/>
                <w:kern w:val="0"/>
                <w:sz w:val="16"/>
                <w:szCs w:val="16"/>
                <w:lang w:eastAsia="tr-TR"/>
                <w14:ligatures w14:val="none"/>
              </w:rPr>
              <w:t>Fiziksel Aktiviteye Katılım Sırasında Vücutta Meydana Gelen Değişimler</w:t>
            </w:r>
          </w:p>
        </w:tc>
        <w:tc>
          <w:tcPr>
            <w:tcW w:w="3069" w:type="dxa"/>
            <w:gridSpan w:val="2"/>
            <w:shd w:val="clear" w:color="auto" w:fill="auto"/>
            <w:vAlign w:val="center"/>
            <w:hideMark/>
          </w:tcPr>
          <w:p w14:paraId="2A66F1A5"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BEO.2.4.1. Fiziksel aktivite sırasında vücudunda meydana gelen değişimleri açıklayabilme</w:t>
            </w:r>
          </w:p>
          <w:p w14:paraId="0DA2C595" w14:textId="011554E8"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 </w:t>
            </w:r>
          </w:p>
        </w:tc>
        <w:tc>
          <w:tcPr>
            <w:tcW w:w="0" w:type="auto"/>
            <w:vMerge w:val="restart"/>
            <w:shd w:val="clear" w:color="auto" w:fill="auto"/>
            <w:vAlign w:val="center"/>
            <w:hideMark/>
          </w:tcPr>
          <w:p w14:paraId="3882AA97"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Kontrol Listesi</w:t>
            </w:r>
            <w:r w:rsidRPr="00682F6C">
              <w:rPr>
                <w:rFonts w:eastAsia="Times New Roman" w:cstheme="minorHAnsi"/>
                <w:color w:val="000000"/>
                <w:kern w:val="0"/>
                <w:sz w:val="16"/>
                <w:szCs w:val="16"/>
                <w:lang w:eastAsia="tr-TR"/>
                <w14:ligatures w14:val="none"/>
              </w:rPr>
              <w:br/>
              <w:t>Öz Değerlendirme Formu</w:t>
            </w:r>
            <w:r w:rsidRPr="00682F6C">
              <w:rPr>
                <w:rFonts w:eastAsia="Times New Roman" w:cstheme="minorHAnsi"/>
                <w:color w:val="000000"/>
                <w:kern w:val="0"/>
                <w:sz w:val="16"/>
                <w:szCs w:val="16"/>
                <w:lang w:eastAsia="tr-TR"/>
                <w14:ligatures w14:val="none"/>
              </w:rPr>
              <w:br/>
              <w:t>Gözlem Formu</w:t>
            </w:r>
            <w:r w:rsidRPr="00682F6C">
              <w:rPr>
                <w:rFonts w:eastAsia="Times New Roman" w:cstheme="minorHAnsi"/>
                <w:color w:val="000000"/>
                <w:kern w:val="0"/>
                <w:sz w:val="16"/>
                <w:szCs w:val="16"/>
                <w:lang w:eastAsia="tr-TR"/>
                <w14:ligatures w14:val="none"/>
              </w:rPr>
              <w:br/>
              <w:t xml:space="preserve">   Portfolyo </w:t>
            </w:r>
            <w:r w:rsidRPr="00682F6C">
              <w:rPr>
                <w:rFonts w:eastAsia="Times New Roman" w:cstheme="minorHAnsi"/>
                <w:color w:val="000000"/>
                <w:kern w:val="0"/>
                <w:sz w:val="16"/>
                <w:szCs w:val="16"/>
                <w:lang w:eastAsia="tr-TR"/>
                <w14:ligatures w14:val="none"/>
              </w:rPr>
              <w:br/>
              <w:t>Performans Görevi</w:t>
            </w:r>
            <w:r w:rsidRPr="00682F6C">
              <w:rPr>
                <w:rFonts w:eastAsia="Times New Roman" w:cstheme="minorHAnsi"/>
                <w:color w:val="000000"/>
                <w:kern w:val="0"/>
                <w:sz w:val="16"/>
                <w:szCs w:val="16"/>
                <w:lang w:eastAsia="tr-TR"/>
                <w14:ligatures w14:val="none"/>
              </w:rPr>
              <w:br/>
              <w:t>Analitik Dereceli Puanlama Anahtarı</w:t>
            </w:r>
            <w:r w:rsidRPr="00682F6C">
              <w:rPr>
                <w:rFonts w:eastAsia="Times New Roman" w:cstheme="minorHAnsi"/>
                <w:color w:val="000000"/>
                <w:kern w:val="0"/>
                <w:sz w:val="16"/>
                <w:szCs w:val="16"/>
                <w:lang w:eastAsia="tr-TR"/>
                <w14:ligatures w14:val="none"/>
              </w:rPr>
              <w:br/>
              <w:t xml:space="preserve"> Kavram Analiz Şeması</w:t>
            </w:r>
          </w:p>
        </w:tc>
        <w:tc>
          <w:tcPr>
            <w:tcW w:w="0" w:type="auto"/>
            <w:vMerge w:val="restart"/>
            <w:shd w:val="clear" w:color="auto" w:fill="auto"/>
            <w:vAlign w:val="center"/>
            <w:hideMark/>
          </w:tcPr>
          <w:p w14:paraId="07D724F2"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SDB1.1. Kendini Tanıma (Öz Farkındalık</w:t>
            </w:r>
            <w:r w:rsidRPr="00682F6C">
              <w:rPr>
                <w:rFonts w:eastAsia="Times New Roman" w:cstheme="minorHAnsi"/>
                <w:color w:val="000000"/>
                <w:kern w:val="0"/>
                <w:sz w:val="16"/>
                <w:szCs w:val="16"/>
                <w:lang w:eastAsia="tr-TR"/>
                <w14:ligatures w14:val="none"/>
              </w:rPr>
              <w:br/>
              <w:t>SDB1.2. Kendini Düzenleme (Öz Düzenleme</w:t>
            </w:r>
            <w:r w:rsidRPr="00682F6C">
              <w:rPr>
                <w:rFonts w:eastAsia="Times New Roman" w:cstheme="minorHAnsi"/>
                <w:color w:val="000000"/>
                <w:kern w:val="0"/>
                <w:sz w:val="16"/>
                <w:szCs w:val="16"/>
                <w:lang w:eastAsia="tr-TR"/>
                <w14:ligatures w14:val="none"/>
              </w:rPr>
              <w:br/>
              <w:t>SDB1.3. Kendine Uyarlama (Öz Yansıtma</w:t>
            </w:r>
            <w:r w:rsidRPr="00682F6C">
              <w:rPr>
                <w:rFonts w:eastAsia="Times New Roman" w:cstheme="minorHAnsi"/>
                <w:color w:val="000000"/>
                <w:kern w:val="0"/>
                <w:sz w:val="16"/>
                <w:szCs w:val="16"/>
                <w:lang w:eastAsia="tr-TR"/>
                <w14:ligatures w14:val="none"/>
              </w:rPr>
              <w:br/>
              <w:t>SDB2.1. İletişim</w:t>
            </w:r>
            <w:r w:rsidRPr="00682F6C">
              <w:rPr>
                <w:rFonts w:eastAsia="Times New Roman" w:cstheme="minorHAnsi"/>
                <w:color w:val="000000"/>
                <w:kern w:val="0"/>
                <w:sz w:val="16"/>
                <w:szCs w:val="16"/>
                <w:lang w:eastAsia="tr-TR"/>
                <w14:ligatures w14:val="none"/>
              </w:rPr>
              <w:br/>
              <w:t xml:space="preserve">SDB2.2. İş Birliği </w:t>
            </w:r>
            <w:r w:rsidRPr="00682F6C">
              <w:rPr>
                <w:rFonts w:eastAsia="Times New Roman" w:cstheme="minorHAnsi"/>
                <w:color w:val="000000"/>
                <w:kern w:val="0"/>
                <w:sz w:val="16"/>
                <w:szCs w:val="16"/>
                <w:lang w:eastAsia="tr-TR"/>
                <w14:ligatures w14:val="none"/>
              </w:rPr>
              <w:br/>
              <w:t xml:space="preserve">SDB2.3. Sosyal Farkındalık </w:t>
            </w:r>
            <w:r w:rsidRPr="00682F6C">
              <w:rPr>
                <w:rFonts w:eastAsia="Times New Roman" w:cstheme="minorHAnsi"/>
                <w:color w:val="000000"/>
                <w:kern w:val="0"/>
                <w:sz w:val="16"/>
                <w:szCs w:val="16"/>
                <w:lang w:eastAsia="tr-TR"/>
                <w14:ligatures w14:val="none"/>
              </w:rPr>
              <w:br/>
              <w:t>SDB3.1. Uyum</w:t>
            </w:r>
            <w:r w:rsidRPr="00682F6C">
              <w:rPr>
                <w:rFonts w:eastAsia="Times New Roman" w:cstheme="minorHAnsi"/>
                <w:color w:val="000000"/>
                <w:kern w:val="0"/>
                <w:sz w:val="16"/>
                <w:szCs w:val="16"/>
                <w:lang w:eastAsia="tr-TR"/>
                <w14:ligatures w14:val="none"/>
              </w:rPr>
              <w:br/>
              <w:t>SDB3.2. Esneklik</w:t>
            </w:r>
            <w:r w:rsidRPr="00682F6C">
              <w:rPr>
                <w:rFonts w:eastAsia="Times New Roman" w:cstheme="minorHAnsi"/>
                <w:color w:val="000000"/>
                <w:kern w:val="0"/>
                <w:sz w:val="16"/>
                <w:szCs w:val="16"/>
                <w:lang w:eastAsia="tr-TR"/>
                <w14:ligatures w14:val="none"/>
              </w:rPr>
              <w:br/>
            </w:r>
            <w:r w:rsidRPr="00682F6C">
              <w:rPr>
                <w:rFonts w:eastAsia="Times New Roman" w:cstheme="minorHAnsi"/>
                <w:color w:val="000000"/>
                <w:kern w:val="0"/>
                <w:sz w:val="16"/>
                <w:szCs w:val="16"/>
                <w:lang w:eastAsia="tr-TR"/>
                <w14:ligatures w14:val="none"/>
              </w:rPr>
              <w:lastRenderedPageBreak/>
              <w:t>SDB3.3. Sorumlu Karar Verme</w:t>
            </w:r>
          </w:p>
        </w:tc>
        <w:tc>
          <w:tcPr>
            <w:tcW w:w="0" w:type="auto"/>
            <w:vMerge w:val="restart"/>
            <w:shd w:val="clear" w:color="auto" w:fill="auto"/>
            <w:vAlign w:val="center"/>
            <w:hideMark/>
          </w:tcPr>
          <w:p w14:paraId="63B11355"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lastRenderedPageBreak/>
              <w:t>D2. Aile Bütünlüğü</w:t>
            </w:r>
            <w:r w:rsidRPr="00682F6C">
              <w:rPr>
                <w:rFonts w:eastAsia="Times New Roman" w:cstheme="minorHAnsi"/>
                <w:color w:val="000000"/>
                <w:kern w:val="0"/>
                <w:sz w:val="16"/>
                <w:szCs w:val="16"/>
                <w:lang w:eastAsia="tr-TR"/>
                <w14:ligatures w14:val="none"/>
              </w:rPr>
              <w:br/>
              <w:t>D3. Çalışkanlık</w:t>
            </w:r>
            <w:r w:rsidRPr="00682F6C">
              <w:rPr>
                <w:rFonts w:eastAsia="Times New Roman" w:cstheme="minorHAnsi"/>
                <w:color w:val="000000"/>
                <w:kern w:val="0"/>
                <w:sz w:val="16"/>
                <w:szCs w:val="16"/>
                <w:lang w:eastAsia="tr-TR"/>
                <w14:ligatures w14:val="none"/>
              </w:rPr>
              <w:br/>
              <w:t>D11. Özgürlük</w:t>
            </w:r>
            <w:r w:rsidRPr="00682F6C">
              <w:rPr>
                <w:rFonts w:eastAsia="Times New Roman" w:cstheme="minorHAnsi"/>
                <w:color w:val="000000"/>
                <w:kern w:val="0"/>
                <w:sz w:val="16"/>
                <w:szCs w:val="16"/>
                <w:lang w:eastAsia="tr-TR"/>
                <w14:ligatures w14:val="none"/>
              </w:rPr>
              <w:br/>
              <w:t xml:space="preserve">D13. Sağlıklı Yaşam </w:t>
            </w:r>
            <w:r w:rsidRPr="00682F6C">
              <w:rPr>
                <w:rFonts w:eastAsia="Times New Roman" w:cstheme="minorHAnsi"/>
                <w:color w:val="000000"/>
                <w:kern w:val="0"/>
                <w:sz w:val="16"/>
                <w:szCs w:val="16"/>
                <w:lang w:eastAsia="tr-TR"/>
                <w14:ligatures w14:val="none"/>
              </w:rPr>
              <w:br/>
              <w:t>D16. Sorumluluk</w:t>
            </w:r>
            <w:r w:rsidRPr="00682F6C">
              <w:rPr>
                <w:rFonts w:eastAsia="Times New Roman" w:cstheme="minorHAnsi"/>
                <w:color w:val="000000"/>
                <w:kern w:val="0"/>
                <w:sz w:val="16"/>
                <w:szCs w:val="16"/>
                <w:lang w:eastAsia="tr-TR"/>
                <w14:ligatures w14:val="none"/>
              </w:rPr>
              <w:br/>
              <w:t>D20. Yardımseverlik</w:t>
            </w:r>
          </w:p>
        </w:tc>
        <w:tc>
          <w:tcPr>
            <w:tcW w:w="0" w:type="auto"/>
            <w:gridSpan w:val="2"/>
            <w:vMerge w:val="restart"/>
            <w:shd w:val="clear" w:color="auto" w:fill="auto"/>
            <w:vAlign w:val="center"/>
            <w:hideMark/>
          </w:tcPr>
          <w:p w14:paraId="1B3F7F4B"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OB1. Bilgi Okuryazarlığı</w:t>
            </w:r>
            <w:r w:rsidRPr="00682F6C">
              <w:rPr>
                <w:rFonts w:eastAsia="Times New Roman" w:cstheme="minorHAnsi"/>
                <w:color w:val="000000"/>
                <w:kern w:val="0"/>
                <w:sz w:val="16"/>
                <w:szCs w:val="16"/>
                <w:lang w:eastAsia="tr-TR"/>
                <w14:ligatures w14:val="none"/>
              </w:rPr>
              <w:br/>
              <w:t>OB4. Görsel Okuryazarlık</w:t>
            </w:r>
            <w:r w:rsidRPr="00682F6C">
              <w:rPr>
                <w:rFonts w:eastAsia="Times New Roman" w:cstheme="minorHAnsi"/>
                <w:color w:val="000000"/>
                <w:kern w:val="0"/>
                <w:sz w:val="16"/>
                <w:szCs w:val="16"/>
                <w:lang w:eastAsia="tr-TR"/>
                <w14:ligatures w14:val="none"/>
              </w:rPr>
              <w:br/>
              <w:t>OB7. Veri Okuryazarlığı</w:t>
            </w:r>
          </w:p>
        </w:tc>
        <w:tc>
          <w:tcPr>
            <w:tcW w:w="0" w:type="auto"/>
            <w:shd w:val="clear" w:color="auto" w:fill="auto"/>
            <w:vAlign w:val="center"/>
            <w:hideMark/>
          </w:tcPr>
          <w:p w14:paraId="6E032ACC"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br/>
              <w:t>Dünya Sağlık Günü (7 Nisan)</w:t>
            </w:r>
          </w:p>
        </w:tc>
        <w:tc>
          <w:tcPr>
            <w:tcW w:w="0" w:type="auto"/>
            <w:vMerge w:val="restart"/>
            <w:shd w:val="clear" w:color="auto" w:fill="auto"/>
            <w:vAlign w:val="center"/>
            <w:hideMark/>
          </w:tcPr>
          <w:p w14:paraId="0A8DCA0D" w14:textId="1805B703"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r w:rsidRPr="00682F6C">
              <w:rPr>
                <w:rFonts w:eastAsia="Times New Roman" w:cstheme="minorHAnsi"/>
                <w:b/>
                <w:bCs/>
                <w:color w:val="000000"/>
                <w:kern w:val="0"/>
                <w:sz w:val="16"/>
                <w:szCs w:val="16"/>
                <w:lang w:eastAsia="tr-TR"/>
                <w14:ligatures w14:val="none"/>
              </w:rPr>
              <w:t>Zenginleştirme</w:t>
            </w:r>
            <w:r w:rsidRPr="00682F6C">
              <w:rPr>
                <w:rFonts w:eastAsia="Times New Roman" w:cstheme="minorHAnsi"/>
                <w:color w:val="000000"/>
                <w:kern w:val="0"/>
                <w:sz w:val="16"/>
                <w:szCs w:val="16"/>
                <w:lang w:eastAsia="tr-TR"/>
                <w14:ligatures w14:val="none"/>
              </w:rPr>
              <w:t xml:space="preserve">: Oyun oynarken ve fiziksel aktiviteler yaparken vücutlarında meydana gelen değişimlerin nedenleri hakkında tartışılabilir. Öğrencilerden günlük adım sayılarını kaydetmeleri ve bunları basit bir grafiğe dönüştürmeleri istenebilir. Okul idaresi, veli, öğretmen ve öğrencilerin katılabileceği fiziksel aktivite ve sağlık günü etkinlikleri </w:t>
            </w:r>
            <w:r w:rsidRPr="00682F6C">
              <w:rPr>
                <w:rFonts w:eastAsia="Times New Roman" w:cstheme="minorHAnsi"/>
                <w:color w:val="000000"/>
                <w:kern w:val="0"/>
                <w:sz w:val="16"/>
                <w:szCs w:val="16"/>
                <w:lang w:eastAsia="tr-TR"/>
                <w14:ligatures w14:val="none"/>
              </w:rPr>
              <w:lastRenderedPageBreak/>
              <w:t>planlanabilir. Okul öncesi zamanda okuldaki tüm öğrencilerin hareket edebileceği etkinlikler yaptırılabilir. Öğrencilerden daha önce oynadıkları oyunları uyarlayarak sağlıklı ve sağlıksız besinler ile ilişkili oyun kurgulamaları istenebilir.</w:t>
            </w:r>
            <w:r w:rsidRPr="00682F6C">
              <w:rPr>
                <w:rFonts w:eastAsia="Times New Roman" w:cstheme="minorHAnsi"/>
                <w:color w:val="000000"/>
                <w:kern w:val="0"/>
                <w:sz w:val="16"/>
                <w:szCs w:val="16"/>
                <w:lang w:eastAsia="tr-TR"/>
                <w14:ligatures w14:val="none"/>
              </w:rPr>
              <w:br/>
            </w:r>
            <w:r w:rsidRPr="00682F6C">
              <w:rPr>
                <w:rFonts w:eastAsia="Times New Roman" w:cstheme="minorHAnsi"/>
                <w:b/>
                <w:bCs/>
                <w:color w:val="000000"/>
                <w:kern w:val="0"/>
                <w:sz w:val="16"/>
                <w:szCs w:val="16"/>
                <w:lang w:eastAsia="tr-TR"/>
                <w14:ligatures w14:val="none"/>
              </w:rPr>
              <w:t>Destekleme:</w:t>
            </w:r>
            <w:r w:rsidRPr="00682F6C">
              <w:rPr>
                <w:rFonts w:eastAsia="Times New Roman" w:cstheme="minorHAnsi"/>
                <w:color w:val="000000"/>
                <w:kern w:val="0"/>
                <w:sz w:val="16"/>
                <w:szCs w:val="16"/>
                <w:lang w:eastAsia="tr-TR"/>
                <w14:ligatures w14:val="none"/>
              </w:rPr>
              <w:t xml:space="preserve"> Fiziksel aktiviteler sırasında vücutlarında meydana gelen değişimlerin neler olabileceğine yönelik yazılı, görsel veya dijital içerikler kullanılabilir. Fiziksel aktiviteye katılıma teşvik etmek için ailelere kontrol listesi verilerek öğrencilerin hedef belirlemeleri ve takip edilmeleri sağlanabilir. Öğrencilerin oyun ve fiziksel aktiviteler sırasında güvenli ortam oluşturabilmelerine destek sağlamak için basit yönergeler hazırlanabilir. Temel ilk yardım konularında görsel içerik, fotoğraf ve videolar sunularak öğrencilerin desteklenmesi sağlanabilir. </w:t>
            </w:r>
            <w:r w:rsidRPr="00682F6C">
              <w:rPr>
                <w:rFonts w:eastAsia="Times New Roman" w:cstheme="minorHAnsi"/>
                <w:color w:val="000000"/>
                <w:kern w:val="0"/>
                <w:sz w:val="16"/>
                <w:szCs w:val="16"/>
                <w:lang w:eastAsia="tr-TR"/>
                <w14:ligatures w14:val="none"/>
              </w:rPr>
              <w:br/>
            </w:r>
            <w:r w:rsidRPr="00682F6C">
              <w:rPr>
                <w:rFonts w:eastAsia="Times New Roman" w:cstheme="minorHAnsi"/>
                <w:b/>
                <w:bCs/>
                <w:color w:val="000000"/>
                <w:kern w:val="0"/>
                <w:sz w:val="16"/>
                <w:szCs w:val="16"/>
                <w:lang w:eastAsia="tr-TR"/>
                <w14:ligatures w14:val="none"/>
              </w:rPr>
              <w:lastRenderedPageBreak/>
              <w:t>Farklılaştırma kapsamındaki tüm uygulamalar; öğrencilerin ilgi, ihtiyaç ve istekleri göz önünde bulundurularak öğretmenler tarafından planlanır ve uygulanır.</w:t>
            </w:r>
          </w:p>
        </w:tc>
        <w:tc>
          <w:tcPr>
            <w:tcW w:w="0" w:type="auto"/>
            <w:vMerge/>
            <w:vAlign w:val="center"/>
            <w:hideMark/>
          </w:tcPr>
          <w:p w14:paraId="7C8D0499"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r>
      <w:tr w:rsidR="00416F14" w:rsidRPr="00682F6C" w14:paraId="492E8098" w14:textId="77777777" w:rsidTr="00416F14">
        <w:trPr>
          <w:trHeight w:val="1320"/>
        </w:trPr>
        <w:tc>
          <w:tcPr>
            <w:tcW w:w="0" w:type="auto"/>
            <w:vMerge/>
            <w:vAlign w:val="center"/>
            <w:hideMark/>
          </w:tcPr>
          <w:p w14:paraId="2F76C951" w14:textId="77777777" w:rsidR="00682F6C" w:rsidRPr="00682F6C" w:rsidRDefault="00682F6C" w:rsidP="00416F14">
            <w:pPr>
              <w:spacing w:after="0" w:line="240" w:lineRule="auto"/>
              <w:rPr>
                <w:rFonts w:eastAsia="Times New Roman" w:cstheme="minorHAnsi"/>
                <w:b/>
                <w:bCs/>
                <w:color w:val="000000"/>
                <w:kern w:val="0"/>
                <w:sz w:val="16"/>
                <w:szCs w:val="16"/>
                <w:lang w:eastAsia="tr-TR"/>
                <w14:ligatures w14:val="none"/>
              </w:rPr>
            </w:pPr>
          </w:p>
        </w:tc>
        <w:tc>
          <w:tcPr>
            <w:tcW w:w="727" w:type="dxa"/>
            <w:shd w:val="clear" w:color="000000" w:fill="E2EFDA"/>
            <w:vAlign w:val="center"/>
            <w:hideMark/>
          </w:tcPr>
          <w:p w14:paraId="7B15F29A"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27. Hafta:</w:t>
            </w:r>
            <w:r w:rsidRPr="00682F6C">
              <w:rPr>
                <w:rFonts w:eastAsia="Times New Roman" w:cstheme="minorHAnsi"/>
                <w:color w:val="000000"/>
                <w:kern w:val="0"/>
                <w:sz w:val="16"/>
                <w:szCs w:val="16"/>
                <w:lang w:eastAsia="tr-TR"/>
                <w14:ligatures w14:val="none"/>
              </w:rPr>
              <w:br/>
              <w:t xml:space="preserve"> 12-16 Nisan</w:t>
            </w:r>
          </w:p>
        </w:tc>
        <w:tc>
          <w:tcPr>
            <w:tcW w:w="626" w:type="dxa"/>
            <w:shd w:val="clear" w:color="auto" w:fill="auto"/>
            <w:vAlign w:val="center"/>
            <w:hideMark/>
          </w:tcPr>
          <w:p w14:paraId="1408F768"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5</w:t>
            </w:r>
          </w:p>
        </w:tc>
        <w:tc>
          <w:tcPr>
            <w:tcW w:w="0" w:type="auto"/>
            <w:shd w:val="clear" w:color="auto" w:fill="auto"/>
            <w:vAlign w:val="center"/>
            <w:hideMark/>
          </w:tcPr>
          <w:p w14:paraId="37081531" w14:textId="77777777" w:rsidR="00682F6C" w:rsidRPr="00682F6C" w:rsidRDefault="00682F6C" w:rsidP="00416F14">
            <w:pPr>
              <w:spacing w:after="0" w:line="240" w:lineRule="auto"/>
              <w:jc w:val="center"/>
              <w:rPr>
                <w:rFonts w:eastAsia="Times New Roman" w:cstheme="minorHAnsi"/>
                <w:b/>
                <w:bCs/>
                <w:color w:val="000000"/>
                <w:kern w:val="0"/>
                <w:sz w:val="16"/>
                <w:szCs w:val="16"/>
                <w:lang w:eastAsia="tr-TR"/>
                <w14:ligatures w14:val="none"/>
              </w:rPr>
            </w:pPr>
            <w:r w:rsidRPr="00682F6C">
              <w:rPr>
                <w:rFonts w:eastAsia="Times New Roman" w:cstheme="minorHAnsi"/>
                <w:b/>
                <w:bCs/>
                <w:color w:val="000000"/>
                <w:kern w:val="0"/>
                <w:sz w:val="16"/>
                <w:szCs w:val="16"/>
                <w:lang w:eastAsia="tr-TR"/>
                <w14:ligatures w14:val="none"/>
              </w:rPr>
              <w:t xml:space="preserve">SAĞLIĞIM İÇİN FİZİKSEL </w:t>
            </w:r>
            <w:proofErr w:type="gramStart"/>
            <w:r w:rsidRPr="00682F6C">
              <w:rPr>
                <w:rFonts w:eastAsia="Times New Roman" w:cstheme="minorHAnsi"/>
                <w:b/>
                <w:bCs/>
                <w:color w:val="000000"/>
                <w:kern w:val="0"/>
                <w:sz w:val="16"/>
                <w:szCs w:val="16"/>
                <w:lang w:eastAsia="tr-TR"/>
                <w14:ligatures w14:val="none"/>
              </w:rPr>
              <w:t>AKTİVİTEYE  KATILIYORUM</w:t>
            </w:r>
            <w:proofErr w:type="gramEnd"/>
          </w:p>
        </w:tc>
        <w:tc>
          <w:tcPr>
            <w:tcW w:w="1003" w:type="dxa"/>
            <w:shd w:val="clear" w:color="auto" w:fill="auto"/>
            <w:vAlign w:val="center"/>
            <w:hideMark/>
          </w:tcPr>
          <w:p w14:paraId="4C21CC6C" w14:textId="77777777" w:rsidR="00682F6C" w:rsidRPr="00682F6C" w:rsidRDefault="00682F6C" w:rsidP="00416F14">
            <w:pPr>
              <w:spacing w:after="0" w:line="240" w:lineRule="auto"/>
              <w:jc w:val="center"/>
              <w:rPr>
                <w:rFonts w:eastAsia="Times New Roman" w:cstheme="minorHAnsi"/>
                <w:b/>
                <w:bCs/>
                <w:color w:val="000000"/>
                <w:kern w:val="0"/>
                <w:sz w:val="16"/>
                <w:szCs w:val="16"/>
                <w:lang w:eastAsia="tr-TR"/>
                <w14:ligatures w14:val="none"/>
              </w:rPr>
            </w:pPr>
            <w:r w:rsidRPr="00682F6C">
              <w:rPr>
                <w:rFonts w:eastAsia="Times New Roman" w:cstheme="minorHAnsi"/>
                <w:b/>
                <w:bCs/>
                <w:color w:val="000000"/>
                <w:kern w:val="0"/>
                <w:sz w:val="16"/>
                <w:szCs w:val="16"/>
                <w:lang w:eastAsia="tr-TR"/>
                <w14:ligatures w14:val="none"/>
              </w:rPr>
              <w:t>Fiziksel Aktiviteye Katılım Sırasında Vücutta Meydana Gelen Değişimler</w:t>
            </w:r>
          </w:p>
        </w:tc>
        <w:tc>
          <w:tcPr>
            <w:tcW w:w="3069" w:type="dxa"/>
            <w:gridSpan w:val="2"/>
            <w:shd w:val="clear" w:color="auto" w:fill="auto"/>
            <w:vAlign w:val="center"/>
            <w:hideMark/>
          </w:tcPr>
          <w:p w14:paraId="3015C440"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BEO.2.4.1. Fiziksel aktivite sırasında vücudunda meydana gelen değişimleri açıklayabilme</w:t>
            </w:r>
          </w:p>
          <w:p w14:paraId="306DAEB7" w14:textId="74A3197D"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 </w:t>
            </w:r>
          </w:p>
        </w:tc>
        <w:tc>
          <w:tcPr>
            <w:tcW w:w="0" w:type="auto"/>
            <w:vMerge/>
            <w:vAlign w:val="center"/>
            <w:hideMark/>
          </w:tcPr>
          <w:p w14:paraId="7AD477F8"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c>
          <w:tcPr>
            <w:tcW w:w="0" w:type="auto"/>
            <w:vMerge/>
            <w:vAlign w:val="center"/>
            <w:hideMark/>
          </w:tcPr>
          <w:p w14:paraId="440B6EF6"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c>
          <w:tcPr>
            <w:tcW w:w="0" w:type="auto"/>
            <w:vMerge/>
            <w:vAlign w:val="center"/>
            <w:hideMark/>
          </w:tcPr>
          <w:p w14:paraId="05ACB59A"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c>
          <w:tcPr>
            <w:tcW w:w="0" w:type="auto"/>
            <w:gridSpan w:val="2"/>
            <w:vMerge/>
            <w:vAlign w:val="center"/>
            <w:hideMark/>
          </w:tcPr>
          <w:p w14:paraId="4DBF8D71"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c>
          <w:tcPr>
            <w:tcW w:w="0" w:type="auto"/>
            <w:shd w:val="clear" w:color="auto" w:fill="auto"/>
            <w:vAlign w:val="center"/>
            <w:hideMark/>
          </w:tcPr>
          <w:p w14:paraId="48A2003E"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 </w:t>
            </w:r>
          </w:p>
        </w:tc>
        <w:tc>
          <w:tcPr>
            <w:tcW w:w="0" w:type="auto"/>
            <w:vMerge/>
            <w:vAlign w:val="center"/>
            <w:hideMark/>
          </w:tcPr>
          <w:p w14:paraId="09F01C59"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c>
          <w:tcPr>
            <w:tcW w:w="0" w:type="auto"/>
            <w:vMerge/>
            <w:vAlign w:val="center"/>
            <w:hideMark/>
          </w:tcPr>
          <w:p w14:paraId="5B7C434B"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r>
      <w:tr w:rsidR="00416F14" w:rsidRPr="00682F6C" w14:paraId="382AD160" w14:textId="77777777" w:rsidTr="00416F14">
        <w:trPr>
          <w:trHeight w:val="1500"/>
        </w:trPr>
        <w:tc>
          <w:tcPr>
            <w:tcW w:w="0" w:type="auto"/>
            <w:vMerge/>
            <w:vAlign w:val="center"/>
            <w:hideMark/>
          </w:tcPr>
          <w:p w14:paraId="180813B9" w14:textId="77777777" w:rsidR="00682F6C" w:rsidRPr="00682F6C" w:rsidRDefault="00682F6C" w:rsidP="00416F14">
            <w:pPr>
              <w:spacing w:after="0" w:line="240" w:lineRule="auto"/>
              <w:rPr>
                <w:rFonts w:eastAsia="Times New Roman" w:cstheme="minorHAnsi"/>
                <w:b/>
                <w:bCs/>
                <w:color w:val="000000"/>
                <w:kern w:val="0"/>
                <w:sz w:val="16"/>
                <w:szCs w:val="16"/>
                <w:lang w:eastAsia="tr-TR"/>
                <w14:ligatures w14:val="none"/>
              </w:rPr>
            </w:pPr>
          </w:p>
        </w:tc>
        <w:tc>
          <w:tcPr>
            <w:tcW w:w="727" w:type="dxa"/>
            <w:shd w:val="clear" w:color="000000" w:fill="E2EFDA"/>
            <w:vAlign w:val="center"/>
            <w:hideMark/>
          </w:tcPr>
          <w:p w14:paraId="08E96525"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28. Hafta:</w:t>
            </w:r>
            <w:r w:rsidRPr="00682F6C">
              <w:rPr>
                <w:rFonts w:eastAsia="Times New Roman" w:cstheme="minorHAnsi"/>
                <w:color w:val="000000"/>
                <w:kern w:val="0"/>
                <w:sz w:val="16"/>
                <w:szCs w:val="16"/>
                <w:lang w:eastAsia="tr-TR"/>
                <w14:ligatures w14:val="none"/>
              </w:rPr>
              <w:br/>
              <w:t xml:space="preserve"> 19-23 Nisan</w:t>
            </w:r>
          </w:p>
        </w:tc>
        <w:tc>
          <w:tcPr>
            <w:tcW w:w="626" w:type="dxa"/>
            <w:shd w:val="clear" w:color="auto" w:fill="auto"/>
            <w:vAlign w:val="center"/>
            <w:hideMark/>
          </w:tcPr>
          <w:p w14:paraId="7CD9F41C"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5</w:t>
            </w:r>
          </w:p>
        </w:tc>
        <w:tc>
          <w:tcPr>
            <w:tcW w:w="0" w:type="auto"/>
            <w:shd w:val="clear" w:color="auto" w:fill="auto"/>
            <w:vAlign w:val="center"/>
            <w:hideMark/>
          </w:tcPr>
          <w:p w14:paraId="5076D4CD" w14:textId="77777777" w:rsidR="00682F6C" w:rsidRPr="00682F6C" w:rsidRDefault="00682F6C" w:rsidP="00416F14">
            <w:pPr>
              <w:spacing w:after="0" w:line="240" w:lineRule="auto"/>
              <w:jc w:val="center"/>
              <w:rPr>
                <w:rFonts w:eastAsia="Times New Roman" w:cstheme="minorHAnsi"/>
                <w:b/>
                <w:bCs/>
                <w:color w:val="000000"/>
                <w:kern w:val="0"/>
                <w:sz w:val="16"/>
                <w:szCs w:val="16"/>
                <w:lang w:eastAsia="tr-TR"/>
                <w14:ligatures w14:val="none"/>
              </w:rPr>
            </w:pPr>
            <w:r w:rsidRPr="00682F6C">
              <w:rPr>
                <w:rFonts w:eastAsia="Times New Roman" w:cstheme="minorHAnsi"/>
                <w:b/>
                <w:bCs/>
                <w:color w:val="000000"/>
                <w:kern w:val="0"/>
                <w:sz w:val="16"/>
                <w:szCs w:val="16"/>
                <w:lang w:eastAsia="tr-TR"/>
                <w14:ligatures w14:val="none"/>
              </w:rPr>
              <w:t xml:space="preserve">SAĞLIĞIM İÇİN FİZİKSEL </w:t>
            </w:r>
            <w:proofErr w:type="gramStart"/>
            <w:r w:rsidRPr="00682F6C">
              <w:rPr>
                <w:rFonts w:eastAsia="Times New Roman" w:cstheme="minorHAnsi"/>
                <w:b/>
                <w:bCs/>
                <w:color w:val="000000"/>
                <w:kern w:val="0"/>
                <w:sz w:val="16"/>
                <w:szCs w:val="16"/>
                <w:lang w:eastAsia="tr-TR"/>
                <w14:ligatures w14:val="none"/>
              </w:rPr>
              <w:t>AKTİVİTEYE  KATILIYORUM</w:t>
            </w:r>
            <w:proofErr w:type="gramEnd"/>
          </w:p>
        </w:tc>
        <w:tc>
          <w:tcPr>
            <w:tcW w:w="1003" w:type="dxa"/>
            <w:shd w:val="clear" w:color="auto" w:fill="auto"/>
            <w:vAlign w:val="center"/>
            <w:hideMark/>
          </w:tcPr>
          <w:p w14:paraId="79CE9569" w14:textId="77777777" w:rsidR="00682F6C" w:rsidRPr="00682F6C" w:rsidRDefault="00682F6C" w:rsidP="00416F14">
            <w:pPr>
              <w:spacing w:after="0" w:line="240" w:lineRule="auto"/>
              <w:jc w:val="center"/>
              <w:rPr>
                <w:rFonts w:eastAsia="Times New Roman" w:cstheme="minorHAnsi"/>
                <w:b/>
                <w:bCs/>
                <w:color w:val="000000"/>
                <w:kern w:val="0"/>
                <w:sz w:val="16"/>
                <w:szCs w:val="16"/>
                <w:lang w:eastAsia="tr-TR"/>
                <w14:ligatures w14:val="none"/>
              </w:rPr>
            </w:pPr>
            <w:r w:rsidRPr="00682F6C">
              <w:rPr>
                <w:rFonts w:eastAsia="Times New Roman" w:cstheme="minorHAnsi"/>
                <w:b/>
                <w:bCs/>
                <w:color w:val="000000"/>
                <w:kern w:val="0"/>
                <w:sz w:val="16"/>
                <w:szCs w:val="16"/>
                <w:lang w:eastAsia="tr-TR"/>
                <w14:ligatures w14:val="none"/>
              </w:rPr>
              <w:t>Fiziksel Aktiviteye Katılım Sırasında Vücutta Meydana Gelen Değişimler</w:t>
            </w:r>
          </w:p>
        </w:tc>
        <w:tc>
          <w:tcPr>
            <w:tcW w:w="3069" w:type="dxa"/>
            <w:gridSpan w:val="2"/>
            <w:shd w:val="clear" w:color="auto" w:fill="auto"/>
            <w:vAlign w:val="center"/>
            <w:hideMark/>
          </w:tcPr>
          <w:p w14:paraId="5171A3E8"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BEO.2.4.1. Fiziksel aktivite sırasında vücudunda meydana gelen değişimleri açıklayabilme</w:t>
            </w:r>
          </w:p>
          <w:p w14:paraId="0864AB27" w14:textId="71CFF186"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 </w:t>
            </w:r>
          </w:p>
        </w:tc>
        <w:tc>
          <w:tcPr>
            <w:tcW w:w="0" w:type="auto"/>
            <w:vMerge/>
            <w:vAlign w:val="center"/>
            <w:hideMark/>
          </w:tcPr>
          <w:p w14:paraId="1906A879"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c>
          <w:tcPr>
            <w:tcW w:w="0" w:type="auto"/>
            <w:vMerge/>
            <w:vAlign w:val="center"/>
            <w:hideMark/>
          </w:tcPr>
          <w:p w14:paraId="2F79F15D"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c>
          <w:tcPr>
            <w:tcW w:w="0" w:type="auto"/>
            <w:vMerge/>
            <w:vAlign w:val="center"/>
            <w:hideMark/>
          </w:tcPr>
          <w:p w14:paraId="742D5A98"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c>
          <w:tcPr>
            <w:tcW w:w="0" w:type="auto"/>
            <w:gridSpan w:val="2"/>
            <w:vMerge/>
            <w:vAlign w:val="center"/>
            <w:hideMark/>
          </w:tcPr>
          <w:p w14:paraId="0AF962F2"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c>
          <w:tcPr>
            <w:tcW w:w="0" w:type="auto"/>
            <w:shd w:val="clear" w:color="auto" w:fill="auto"/>
            <w:vAlign w:val="center"/>
            <w:hideMark/>
          </w:tcPr>
          <w:p w14:paraId="1C559CC8"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23 Nisan Ulusal Egemenlik ve Çocuk Bayramı</w:t>
            </w:r>
          </w:p>
        </w:tc>
        <w:tc>
          <w:tcPr>
            <w:tcW w:w="0" w:type="auto"/>
            <w:vMerge/>
            <w:vAlign w:val="center"/>
            <w:hideMark/>
          </w:tcPr>
          <w:p w14:paraId="1B6C6758"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c>
          <w:tcPr>
            <w:tcW w:w="0" w:type="auto"/>
            <w:vMerge/>
            <w:vAlign w:val="center"/>
            <w:hideMark/>
          </w:tcPr>
          <w:p w14:paraId="28C567C6"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r>
      <w:tr w:rsidR="00416F14" w:rsidRPr="00682F6C" w14:paraId="361D6826" w14:textId="77777777" w:rsidTr="00416F14">
        <w:trPr>
          <w:trHeight w:val="3660"/>
        </w:trPr>
        <w:tc>
          <w:tcPr>
            <w:tcW w:w="0" w:type="auto"/>
            <w:vMerge/>
            <w:vAlign w:val="center"/>
            <w:hideMark/>
          </w:tcPr>
          <w:p w14:paraId="5DAF1D6D" w14:textId="77777777" w:rsidR="00682F6C" w:rsidRPr="00682F6C" w:rsidRDefault="00682F6C" w:rsidP="00416F14">
            <w:pPr>
              <w:spacing w:after="0" w:line="240" w:lineRule="auto"/>
              <w:rPr>
                <w:rFonts w:eastAsia="Times New Roman" w:cstheme="minorHAnsi"/>
                <w:b/>
                <w:bCs/>
                <w:color w:val="000000"/>
                <w:kern w:val="0"/>
                <w:sz w:val="16"/>
                <w:szCs w:val="16"/>
                <w:lang w:eastAsia="tr-TR"/>
                <w14:ligatures w14:val="none"/>
              </w:rPr>
            </w:pPr>
          </w:p>
        </w:tc>
        <w:tc>
          <w:tcPr>
            <w:tcW w:w="727" w:type="dxa"/>
            <w:shd w:val="clear" w:color="000000" w:fill="E2EFDA"/>
            <w:vAlign w:val="center"/>
            <w:hideMark/>
          </w:tcPr>
          <w:p w14:paraId="2208B85D"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29. Hafta:</w:t>
            </w:r>
            <w:r w:rsidRPr="00682F6C">
              <w:rPr>
                <w:rFonts w:eastAsia="Times New Roman" w:cstheme="minorHAnsi"/>
                <w:color w:val="000000"/>
                <w:kern w:val="0"/>
                <w:sz w:val="16"/>
                <w:szCs w:val="16"/>
                <w:lang w:eastAsia="tr-TR"/>
                <w14:ligatures w14:val="none"/>
              </w:rPr>
              <w:br/>
              <w:t xml:space="preserve"> 26 -30 Nisan</w:t>
            </w:r>
          </w:p>
        </w:tc>
        <w:tc>
          <w:tcPr>
            <w:tcW w:w="626" w:type="dxa"/>
            <w:shd w:val="clear" w:color="auto" w:fill="auto"/>
            <w:vAlign w:val="center"/>
            <w:hideMark/>
          </w:tcPr>
          <w:p w14:paraId="4395927D"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1+4</w:t>
            </w:r>
          </w:p>
        </w:tc>
        <w:tc>
          <w:tcPr>
            <w:tcW w:w="0" w:type="auto"/>
            <w:shd w:val="clear" w:color="auto" w:fill="auto"/>
            <w:vAlign w:val="center"/>
            <w:hideMark/>
          </w:tcPr>
          <w:p w14:paraId="5C21A2EB" w14:textId="77777777" w:rsidR="00682F6C" w:rsidRPr="00682F6C" w:rsidRDefault="00682F6C" w:rsidP="00416F14">
            <w:pPr>
              <w:spacing w:after="0" w:line="240" w:lineRule="auto"/>
              <w:jc w:val="center"/>
              <w:rPr>
                <w:rFonts w:eastAsia="Times New Roman" w:cstheme="minorHAnsi"/>
                <w:b/>
                <w:bCs/>
                <w:color w:val="000000"/>
                <w:kern w:val="0"/>
                <w:sz w:val="16"/>
                <w:szCs w:val="16"/>
                <w:lang w:eastAsia="tr-TR"/>
                <w14:ligatures w14:val="none"/>
              </w:rPr>
            </w:pPr>
            <w:r w:rsidRPr="00682F6C">
              <w:rPr>
                <w:rFonts w:eastAsia="Times New Roman" w:cstheme="minorHAnsi"/>
                <w:b/>
                <w:bCs/>
                <w:color w:val="000000"/>
                <w:kern w:val="0"/>
                <w:sz w:val="16"/>
                <w:szCs w:val="16"/>
                <w:lang w:eastAsia="tr-TR"/>
                <w14:ligatures w14:val="none"/>
              </w:rPr>
              <w:t xml:space="preserve">SAĞLIĞIM İÇİN FİZİKSEL </w:t>
            </w:r>
            <w:proofErr w:type="gramStart"/>
            <w:r w:rsidRPr="00682F6C">
              <w:rPr>
                <w:rFonts w:eastAsia="Times New Roman" w:cstheme="minorHAnsi"/>
                <w:b/>
                <w:bCs/>
                <w:color w:val="000000"/>
                <w:kern w:val="0"/>
                <w:sz w:val="16"/>
                <w:szCs w:val="16"/>
                <w:lang w:eastAsia="tr-TR"/>
                <w14:ligatures w14:val="none"/>
              </w:rPr>
              <w:t>AKTİVİTEYE  KATILIYORUM</w:t>
            </w:r>
            <w:proofErr w:type="gramEnd"/>
          </w:p>
        </w:tc>
        <w:tc>
          <w:tcPr>
            <w:tcW w:w="1003" w:type="dxa"/>
            <w:shd w:val="clear" w:color="auto" w:fill="auto"/>
            <w:vAlign w:val="center"/>
            <w:hideMark/>
          </w:tcPr>
          <w:p w14:paraId="11740597" w14:textId="77777777" w:rsidR="00682F6C" w:rsidRPr="00682F6C" w:rsidRDefault="00682F6C" w:rsidP="00416F14">
            <w:pPr>
              <w:spacing w:after="0" w:line="240" w:lineRule="auto"/>
              <w:jc w:val="center"/>
              <w:rPr>
                <w:rFonts w:eastAsia="Times New Roman" w:cstheme="minorHAnsi"/>
                <w:b/>
                <w:bCs/>
                <w:color w:val="000000"/>
                <w:kern w:val="0"/>
                <w:sz w:val="16"/>
                <w:szCs w:val="16"/>
                <w:lang w:eastAsia="tr-TR"/>
                <w14:ligatures w14:val="none"/>
              </w:rPr>
            </w:pPr>
            <w:r w:rsidRPr="00682F6C">
              <w:rPr>
                <w:rFonts w:eastAsia="Times New Roman" w:cstheme="minorHAnsi"/>
                <w:b/>
                <w:bCs/>
                <w:color w:val="000000"/>
                <w:kern w:val="0"/>
                <w:sz w:val="16"/>
                <w:szCs w:val="16"/>
                <w:lang w:eastAsia="tr-TR"/>
                <w14:ligatures w14:val="none"/>
              </w:rPr>
              <w:t>Fiziksel Aktiviteye Katılım Sırasında Vücutta Meydana Gelen Değişimler</w:t>
            </w:r>
            <w:r w:rsidRPr="00682F6C">
              <w:rPr>
                <w:rFonts w:eastAsia="Times New Roman" w:cstheme="minorHAnsi"/>
                <w:b/>
                <w:bCs/>
                <w:color w:val="000000"/>
                <w:kern w:val="0"/>
                <w:sz w:val="16"/>
                <w:szCs w:val="16"/>
                <w:lang w:eastAsia="tr-TR"/>
                <w14:ligatures w14:val="none"/>
              </w:rPr>
              <w:br/>
            </w:r>
            <w:r w:rsidRPr="00682F6C">
              <w:rPr>
                <w:rFonts w:eastAsia="Times New Roman" w:cstheme="minorHAnsi"/>
                <w:b/>
                <w:bCs/>
                <w:color w:val="000000"/>
                <w:kern w:val="0"/>
                <w:sz w:val="16"/>
                <w:szCs w:val="16"/>
                <w:lang w:eastAsia="tr-TR"/>
                <w14:ligatures w14:val="none"/>
              </w:rPr>
              <w:br/>
            </w:r>
            <w:r w:rsidRPr="00682F6C">
              <w:rPr>
                <w:rFonts w:eastAsia="Times New Roman" w:cstheme="minorHAnsi"/>
                <w:b/>
                <w:bCs/>
                <w:color w:val="000000"/>
                <w:kern w:val="0"/>
                <w:sz w:val="16"/>
                <w:szCs w:val="16"/>
                <w:lang w:eastAsia="tr-TR"/>
                <w14:ligatures w14:val="none"/>
              </w:rPr>
              <w:br/>
            </w:r>
            <w:r w:rsidRPr="00682F6C">
              <w:rPr>
                <w:rFonts w:eastAsia="Times New Roman" w:cstheme="minorHAnsi"/>
                <w:b/>
                <w:bCs/>
                <w:color w:val="000000"/>
                <w:kern w:val="0"/>
                <w:sz w:val="16"/>
                <w:szCs w:val="16"/>
                <w:lang w:eastAsia="tr-TR"/>
                <w14:ligatures w14:val="none"/>
              </w:rPr>
              <w:br/>
            </w:r>
            <w:r w:rsidRPr="00682F6C">
              <w:rPr>
                <w:rFonts w:eastAsia="Times New Roman" w:cstheme="minorHAnsi"/>
                <w:b/>
                <w:bCs/>
                <w:color w:val="000000"/>
                <w:kern w:val="0"/>
                <w:sz w:val="16"/>
                <w:szCs w:val="16"/>
                <w:lang w:eastAsia="tr-TR"/>
                <w14:ligatures w14:val="none"/>
              </w:rPr>
              <w:br/>
            </w:r>
            <w:r w:rsidRPr="00682F6C">
              <w:rPr>
                <w:rFonts w:eastAsia="Times New Roman" w:cstheme="minorHAnsi"/>
                <w:b/>
                <w:bCs/>
                <w:color w:val="000000"/>
                <w:kern w:val="0"/>
                <w:sz w:val="16"/>
                <w:szCs w:val="16"/>
                <w:lang w:eastAsia="tr-TR"/>
                <w14:ligatures w14:val="none"/>
              </w:rPr>
              <w:br/>
              <w:t>Fiziksel Aktiviteye Katılım</w:t>
            </w:r>
          </w:p>
        </w:tc>
        <w:tc>
          <w:tcPr>
            <w:tcW w:w="3069" w:type="dxa"/>
            <w:gridSpan w:val="2"/>
            <w:shd w:val="clear" w:color="auto" w:fill="auto"/>
            <w:vAlign w:val="center"/>
            <w:hideMark/>
          </w:tcPr>
          <w:p w14:paraId="4A9AB1C9" w14:textId="58858056"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BEO.2.4.1. Fiziksel aktivite sırasında vücudunda meydana gelen değişimleri açıklayabilme</w:t>
            </w:r>
            <w:r w:rsidRPr="00682F6C">
              <w:rPr>
                <w:rFonts w:eastAsia="Times New Roman" w:cstheme="minorHAnsi"/>
                <w:color w:val="000000"/>
                <w:kern w:val="0"/>
                <w:sz w:val="16"/>
                <w:szCs w:val="16"/>
                <w:lang w:eastAsia="tr-TR"/>
                <w14:ligatures w14:val="none"/>
              </w:rPr>
              <w:br/>
            </w:r>
            <w:r w:rsidRPr="00682F6C">
              <w:rPr>
                <w:rFonts w:eastAsia="Times New Roman" w:cstheme="minorHAnsi"/>
                <w:color w:val="000000"/>
                <w:kern w:val="0"/>
                <w:sz w:val="16"/>
                <w:szCs w:val="16"/>
                <w:lang w:eastAsia="tr-TR"/>
                <w14:ligatures w14:val="none"/>
              </w:rPr>
              <w:br/>
            </w:r>
            <w:r w:rsidRPr="00682F6C">
              <w:rPr>
                <w:rFonts w:eastAsia="Times New Roman" w:cstheme="minorHAnsi"/>
                <w:color w:val="000000"/>
                <w:kern w:val="0"/>
                <w:sz w:val="16"/>
                <w:szCs w:val="16"/>
                <w:lang w:eastAsia="tr-TR"/>
                <w14:ligatures w14:val="none"/>
              </w:rPr>
              <w:br/>
              <w:t>BEO.2.4.2. Kendisinin ve yakın çevresinin fiziksel aktiviteye katılımlarını karşılaştırabilme</w:t>
            </w:r>
            <w:r w:rsidRPr="00682F6C">
              <w:rPr>
                <w:rFonts w:eastAsia="Times New Roman" w:cstheme="minorHAnsi"/>
                <w:color w:val="000000"/>
                <w:kern w:val="0"/>
                <w:sz w:val="16"/>
                <w:szCs w:val="16"/>
                <w:lang w:eastAsia="tr-TR"/>
                <w14:ligatures w14:val="none"/>
              </w:rPr>
              <w:br/>
              <w:t>a) Kendisinin ve yakın çevresinin fiziksel aktivite katılım durumlarını belirler.</w:t>
            </w:r>
            <w:r w:rsidRPr="00682F6C">
              <w:rPr>
                <w:rFonts w:eastAsia="Times New Roman" w:cstheme="minorHAnsi"/>
                <w:color w:val="000000"/>
                <w:kern w:val="0"/>
                <w:sz w:val="16"/>
                <w:szCs w:val="16"/>
                <w:lang w:eastAsia="tr-TR"/>
                <w14:ligatures w14:val="none"/>
              </w:rPr>
              <w:br/>
              <w:t>b) Kendisinin ve yakın çevresinin fiziksel aktivite katılım durumları arasındaki benzerlikleri listeler.</w:t>
            </w:r>
            <w:r w:rsidRPr="00682F6C">
              <w:rPr>
                <w:rFonts w:eastAsia="Times New Roman" w:cstheme="minorHAnsi"/>
                <w:color w:val="000000"/>
                <w:kern w:val="0"/>
                <w:sz w:val="16"/>
                <w:szCs w:val="16"/>
                <w:lang w:eastAsia="tr-TR"/>
                <w14:ligatures w14:val="none"/>
              </w:rPr>
              <w:br/>
              <w:t>c) Kendisinin ve yakın çevresinin fiziksel aktivite katılım durumları arasındaki farklılıkları listeler.</w:t>
            </w:r>
          </w:p>
        </w:tc>
        <w:tc>
          <w:tcPr>
            <w:tcW w:w="0" w:type="auto"/>
            <w:vMerge/>
            <w:vAlign w:val="center"/>
            <w:hideMark/>
          </w:tcPr>
          <w:p w14:paraId="2BA34B08"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c>
          <w:tcPr>
            <w:tcW w:w="0" w:type="auto"/>
            <w:vMerge/>
            <w:vAlign w:val="center"/>
            <w:hideMark/>
          </w:tcPr>
          <w:p w14:paraId="328231AC"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c>
          <w:tcPr>
            <w:tcW w:w="0" w:type="auto"/>
            <w:vMerge/>
            <w:vAlign w:val="center"/>
            <w:hideMark/>
          </w:tcPr>
          <w:p w14:paraId="47B85D10"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c>
          <w:tcPr>
            <w:tcW w:w="0" w:type="auto"/>
            <w:gridSpan w:val="2"/>
            <w:vMerge/>
            <w:vAlign w:val="center"/>
            <w:hideMark/>
          </w:tcPr>
          <w:p w14:paraId="06D716E4"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c>
          <w:tcPr>
            <w:tcW w:w="0" w:type="auto"/>
            <w:shd w:val="clear" w:color="auto" w:fill="auto"/>
            <w:vAlign w:val="center"/>
            <w:hideMark/>
          </w:tcPr>
          <w:p w14:paraId="0495E7C6"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 xml:space="preserve">29 Nisan </w:t>
            </w:r>
            <w:proofErr w:type="spellStart"/>
            <w:r w:rsidRPr="00682F6C">
              <w:rPr>
                <w:rFonts w:eastAsia="Times New Roman" w:cstheme="minorHAnsi"/>
                <w:color w:val="000000"/>
                <w:kern w:val="0"/>
                <w:sz w:val="16"/>
                <w:szCs w:val="16"/>
                <w:lang w:eastAsia="tr-TR"/>
                <w14:ligatures w14:val="none"/>
              </w:rPr>
              <w:t>Kût'ül</w:t>
            </w:r>
            <w:proofErr w:type="spellEnd"/>
            <w:r w:rsidRPr="00682F6C">
              <w:rPr>
                <w:rFonts w:eastAsia="Times New Roman" w:cstheme="minorHAnsi"/>
                <w:color w:val="000000"/>
                <w:kern w:val="0"/>
                <w:sz w:val="16"/>
                <w:szCs w:val="16"/>
                <w:lang w:eastAsia="tr-TR"/>
                <w14:ligatures w14:val="none"/>
              </w:rPr>
              <w:t xml:space="preserve"> </w:t>
            </w:r>
            <w:proofErr w:type="spellStart"/>
            <w:r w:rsidRPr="00682F6C">
              <w:rPr>
                <w:rFonts w:eastAsia="Times New Roman" w:cstheme="minorHAnsi"/>
                <w:color w:val="000000"/>
                <w:kern w:val="0"/>
                <w:sz w:val="16"/>
                <w:szCs w:val="16"/>
                <w:lang w:eastAsia="tr-TR"/>
                <w14:ligatures w14:val="none"/>
              </w:rPr>
              <w:t>Amâre</w:t>
            </w:r>
            <w:proofErr w:type="spellEnd"/>
            <w:r w:rsidRPr="00682F6C">
              <w:rPr>
                <w:rFonts w:eastAsia="Times New Roman" w:cstheme="minorHAnsi"/>
                <w:color w:val="000000"/>
                <w:kern w:val="0"/>
                <w:sz w:val="16"/>
                <w:szCs w:val="16"/>
                <w:lang w:eastAsia="tr-TR"/>
                <w14:ligatures w14:val="none"/>
              </w:rPr>
              <w:t xml:space="preserve"> Zaferi  </w:t>
            </w:r>
            <w:r w:rsidRPr="00682F6C">
              <w:rPr>
                <w:rFonts w:eastAsia="Times New Roman" w:cstheme="minorHAnsi"/>
                <w:color w:val="000000"/>
                <w:kern w:val="0"/>
                <w:sz w:val="16"/>
                <w:szCs w:val="16"/>
                <w:lang w:eastAsia="tr-TR"/>
                <w14:ligatures w14:val="none"/>
              </w:rPr>
              <w:br/>
            </w:r>
            <w:r w:rsidRPr="00682F6C">
              <w:rPr>
                <w:rFonts w:eastAsia="Times New Roman" w:cstheme="minorHAnsi"/>
                <w:color w:val="000000"/>
                <w:kern w:val="0"/>
                <w:sz w:val="16"/>
                <w:szCs w:val="16"/>
                <w:lang w:eastAsia="tr-TR"/>
                <w14:ligatures w14:val="none"/>
              </w:rPr>
              <w:br/>
            </w:r>
            <w:r w:rsidRPr="00682F6C">
              <w:rPr>
                <w:rFonts w:eastAsia="Times New Roman" w:cstheme="minorHAnsi"/>
                <w:color w:val="000000"/>
                <w:kern w:val="0"/>
                <w:sz w:val="16"/>
                <w:szCs w:val="16"/>
                <w:lang w:eastAsia="tr-TR"/>
                <w14:ligatures w14:val="none"/>
              </w:rPr>
              <w:br/>
              <w:t xml:space="preserve"> 1 Mayıs Emek ve Dayanışma Günü</w:t>
            </w:r>
          </w:p>
        </w:tc>
        <w:tc>
          <w:tcPr>
            <w:tcW w:w="0" w:type="auto"/>
            <w:vMerge/>
            <w:vAlign w:val="center"/>
            <w:hideMark/>
          </w:tcPr>
          <w:p w14:paraId="05E93A3A"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c>
          <w:tcPr>
            <w:tcW w:w="0" w:type="auto"/>
            <w:vMerge/>
            <w:vAlign w:val="center"/>
            <w:hideMark/>
          </w:tcPr>
          <w:p w14:paraId="5F6B6563"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r>
      <w:tr w:rsidR="00416F14" w:rsidRPr="00682F6C" w14:paraId="1A788F13" w14:textId="77777777" w:rsidTr="00416F14">
        <w:trPr>
          <w:trHeight w:val="1440"/>
        </w:trPr>
        <w:tc>
          <w:tcPr>
            <w:tcW w:w="0" w:type="auto"/>
            <w:vMerge/>
            <w:vAlign w:val="center"/>
            <w:hideMark/>
          </w:tcPr>
          <w:p w14:paraId="213143D6" w14:textId="77777777" w:rsidR="00682F6C" w:rsidRPr="00682F6C" w:rsidRDefault="00682F6C" w:rsidP="00416F14">
            <w:pPr>
              <w:spacing w:after="0" w:line="240" w:lineRule="auto"/>
              <w:rPr>
                <w:rFonts w:eastAsia="Times New Roman" w:cstheme="minorHAnsi"/>
                <w:b/>
                <w:bCs/>
                <w:color w:val="000000"/>
                <w:kern w:val="0"/>
                <w:sz w:val="16"/>
                <w:szCs w:val="16"/>
                <w:lang w:eastAsia="tr-TR"/>
                <w14:ligatures w14:val="none"/>
              </w:rPr>
            </w:pPr>
          </w:p>
        </w:tc>
        <w:tc>
          <w:tcPr>
            <w:tcW w:w="727" w:type="dxa"/>
            <w:shd w:val="clear" w:color="000000" w:fill="E2EFDA"/>
            <w:vAlign w:val="center"/>
            <w:hideMark/>
          </w:tcPr>
          <w:p w14:paraId="7A042DE6"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30. Hafta:</w:t>
            </w:r>
            <w:r w:rsidRPr="00682F6C">
              <w:rPr>
                <w:rFonts w:eastAsia="Times New Roman" w:cstheme="minorHAnsi"/>
                <w:color w:val="000000"/>
                <w:kern w:val="0"/>
                <w:sz w:val="16"/>
                <w:szCs w:val="16"/>
                <w:lang w:eastAsia="tr-TR"/>
                <w14:ligatures w14:val="none"/>
              </w:rPr>
              <w:br/>
              <w:t>3-7 Mayıs</w:t>
            </w:r>
          </w:p>
        </w:tc>
        <w:tc>
          <w:tcPr>
            <w:tcW w:w="626" w:type="dxa"/>
            <w:shd w:val="clear" w:color="auto" w:fill="auto"/>
            <w:vAlign w:val="center"/>
            <w:hideMark/>
          </w:tcPr>
          <w:p w14:paraId="0D61C380"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5</w:t>
            </w:r>
          </w:p>
        </w:tc>
        <w:tc>
          <w:tcPr>
            <w:tcW w:w="0" w:type="auto"/>
            <w:shd w:val="clear" w:color="auto" w:fill="auto"/>
            <w:vAlign w:val="center"/>
            <w:hideMark/>
          </w:tcPr>
          <w:p w14:paraId="7A95AB30" w14:textId="77777777" w:rsidR="00682F6C" w:rsidRPr="00682F6C" w:rsidRDefault="00682F6C" w:rsidP="00416F14">
            <w:pPr>
              <w:spacing w:after="0" w:line="240" w:lineRule="auto"/>
              <w:jc w:val="center"/>
              <w:rPr>
                <w:rFonts w:eastAsia="Times New Roman" w:cstheme="minorHAnsi"/>
                <w:b/>
                <w:bCs/>
                <w:color w:val="000000"/>
                <w:kern w:val="0"/>
                <w:sz w:val="16"/>
                <w:szCs w:val="16"/>
                <w:lang w:eastAsia="tr-TR"/>
                <w14:ligatures w14:val="none"/>
              </w:rPr>
            </w:pPr>
            <w:r w:rsidRPr="00682F6C">
              <w:rPr>
                <w:rFonts w:eastAsia="Times New Roman" w:cstheme="minorHAnsi"/>
                <w:b/>
                <w:bCs/>
                <w:color w:val="000000"/>
                <w:kern w:val="0"/>
                <w:sz w:val="16"/>
                <w:szCs w:val="16"/>
                <w:lang w:eastAsia="tr-TR"/>
                <w14:ligatures w14:val="none"/>
              </w:rPr>
              <w:t xml:space="preserve">SAĞLIĞIM İÇİN FİZİKSEL </w:t>
            </w:r>
            <w:proofErr w:type="gramStart"/>
            <w:r w:rsidRPr="00682F6C">
              <w:rPr>
                <w:rFonts w:eastAsia="Times New Roman" w:cstheme="minorHAnsi"/>
                <w:b/>
                <w:bCs/>
                <w:color w:val="000000"/>
                <w:kern w:val="0"/>
                <w:sz w:val="16"/>
                <w:szCs w:val="16"/>
                <w:lang w:eastAsia="tr-TR"/>
                <w14:ligatures w14:val="none"/>
              </w:rPr>
              <w:t>AKTİVİTEYE  KATILIYORUM</w:t>
            </w:r>
            <w:proofErr w:type="gramEnd"/>
          </w:p>
        </w:tc>
        <w:tc>
          <w:tcPr>
            <w:tcW w:w="1003" w:type="dxa"/>
            <w:shd w:val="clear" w:color="auto" w:fill="auto"/>
            <w:vAlign w:val="center"/>
            <w:hideMark/>
          </w:tcPr>
          <w:p w14:paraId="5AD53849" w14:textId="77777777" w:rsidR="00682F6C" w:rsidRPr="00682F6C" w:rsidRDefault="00682F6C" w:rsidP="00416F14">
            <w:pPr>
              <w:spacing w:after="0" w:line="240" w:lineRule="auto"/>
              <w:jc w:val="center"/>
              <w:rPr>
                <w:rFonts w:eastAsia="Times New Roman" w:cstheme="minorHAnsi"/>
                <w:b/>
                <w:bCs/>
                <w:color w:val="000000"/>
                <w:kern w:val="0"/>
                <w:sz w:val="16"/>
                <w:szCs w:val="16"/>
                <w:lang w:eastAsia="tr-TR"/>
                <w14:ligatures w14:val="none"/>
              </w:rPr>
            </w:pPr>
            <w:r w:rsidRPr="00682F6C">
              <w:rPr>
                <w:rFonts w:eastAsia="Times New Roman" w:cstheme="minorHAnsi"/>
                <w:b/>
                <w:bCs/>
                <w:color w:val="000000"/>
                <w:kern w:val="0"/>
                <w:sz w:val="16"/>
                <w:szCs w:val="16"/>
                <w:lang w:eastAsia="tr-TR"/>
                <w14:ligatures w14:val="none"/>
              </w:rPr>
              <w:t>Fiziksel Aktiviteye Katılım</w:t>
            </w:r>
          </w:p>
        </w:tc>
        <w:tc>
          <w:tcPr>
            <w:tcW w:w="3069" w:type="dxa"/>
            <w:gridSpan w:val="2"/>
            <w:shd w:val="clear" w:color="auto" w:fill="auto"/>
            <w:vAlign w:val="center"/>
            <w:hideMark/>
          </w:tcPr>
          <w:p w14:paraId="0724297E"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BEO.2.4.2. Kendisinin ve yakın çevresinin fiziksel aktiviteye katılımlarını karşılaştırabilme</w:t>
            </w:r>
          </w:p>
          <w:p w14:paraId="02D742EB" w14:textId="784EEE98"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a) Kendisinin ve yakın çevresinin fiziksel aktivite katılım durumlarını belirler.</w:t>
            </w:r>
            <w:r w:rsidRPr="00682F6C">
              <w:rPr>
                <w:rFonts w:eastAsia="Times New Roman" w:cstheme="minorHAnsi"/>
                <w:color w:val="000000"/>
                <w:kern w:val="0"/>
                <w:sz w:val="16"/>
                <w:szCs w:val="16"/>
                <w:lang w:eastAsia="tr-TR"/>
                <w14:ligatures w14:val="none"/>
              </w:rPr>
              <w:br/>
              <w:t>b) Kendisinin ve yakın çevresinin fiziksel aktivite katılım durumları arasındaki benzerlikleri listeler.</w:t>
            </w:r>
            <w:r w:rsidRPr="00682F6C">
              <w:rPr>
                <w:rFonts w:eastAsia="Times New Roman" w:cstheme="minorHAnsi"/>
                <w:color w:val="000000"/>
                <w:kern w:val="0"/>
                <w:sz w:val="16"/>
                <w:szCs w:val="16"/>
                <w:lang w:eastAsia="tr-TR"/>
                <w14:ligatures w14:val="none"/>
              </w:rPr>
              <w:br/>
              <w:t>c) Kendisinin ve yakın çevresinin fiziksel aktivite katılım durumları arasındaki farklılıkları listeler.</w:t>
            </w:r>
          </w:p>
        </w:tc>
        <w:tc>
          <w:tcPr>
            <w:tcW w:w="0" w:type="auto"/>
            <w:vMerge/>
            <w:vAlign w:val="center"/>
            <w:hideMark/>
          </w:tcPr>
          <w:p w14:paraId="172EF0B0"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c>
          <w:tcPr>
            <w:tcW w:w="0" w:type="auto"/>
            <w:vMerge/>
            <w:vAlign w:val="center"/>
            <w:hideMark/>
          </w:tcPr>
          <w:p w14:paraId="7ED45612"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c>
          <w:tcPr>
            <w:tcW w:w="0" w:type="auto"/>
            <w:vMerge/>
            <w:vAlign w:val="center"/>
            <w:hideMark/>
          </w:tcPr>
          <w:p w14:paraId="32F6E1FB"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c>
          <w:tcPr>
            <w:tcW w:w="0" w:type="auto"/>
            <w:gridSpan w:val="2"/>
            <w:vMerge/>
            <w:vAlign w:val="center"/>
            <w:hideMark/>
          </w:tcPr>
          <w:p w14:paraId="44483453"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c>
          <w:tcPr>
            <w:tcW w:w="0" w:type="auto"/>
            <w:shd w:val="clear" w:color="auto" w:fill="auto"/>
            <w:vAlign w:val="center"/>
            <w:hideMark/>
          </w:tcPr>
          <w:p w14:paraId="210C1B56"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Trafik ve İlkyardım Haftası (Mayıs ayının ilk haftası)</w:t>
            </w:r>
          </w:p>
        </w:tc>
        <w:tc>
          <w:tcPr>
            <w:tcW w:w="0" w:type="auto"/>
            <w:vMerge/>
            <w:vAlign w:val="center"/>
            <w:hideMark/>
          </w:tcPr>
          <w:p w14:paraId="68817B25"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c>
          <w:tcPr>
            <w:tcW w:w="0" w:type="auto"/>
            <w:vMerge/>
            <w:vAlign w:val="center"/>
            <w:hideMark/>
          </w:tcPr>
          <w:p w14:paraId="4A5E3087"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r>
      <w:tr w:rsidR="00416F14" w:rsidRPr="00682F6C" w14:paraId="27B218B7" w14:textId="77777777" w:rsidTr="00416F14">
        <w:trPr>
          <w:trHeight w:val="3379"/>
        </w:trPr>
        <w:tc>
          <w:tcPr>
            <w:tcW w:w="0" w:type="auto"/>
            <w:vMerge/>
            <w:vAlign w:val="center"/>
            <w:hideMark/>
          </w:tcPr>
          <w:p w14:paraId="1E159230" w14:textId="77777777" w:rsidR="00682F6C" w:rsidRPr="00682F6C" w:rsidRDefault="00682F6C" w:rsidP="00416F14">
            <w:pPr>
              <w:spacing w:after="0" w:line="240" w:lineRule="auto"/>
              <w:rPr>
                <w:rFonts w:eastAsia="Times New Roman" w:cstheme="minorHAnsi"/>
                <w:b/>
                <w:bCs/>
                <w:color w:val="000000"/>
                <w:kern w:val="0"/>
                <w:sz w:val="16"/>
                <w:szCs w:val="16"/>
                <w:lang w:eastAsia="tr-TR"/>
                <w14:ligatures w14:val="none"/>
              </w:rPr>
            </w:pPr>
          </w:p>
        </w:tc>
        <w:tc>
          <w:tcPr>
            <w:tcW w:w="727" w:type="dxa"/>
            <w:shd w:val="clear" w:color="000000" w:fill="E2EFDA"/>
            <w:vAlign w:val="center"/>
            <w:hideMark/>
          </w:tcPr>
          <w:p w14:paraId="3C95FD73"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31. Hafta:</w:t>
            </w:r>
            <w:r w:rsidRPr="00682F6C">
              <w:rPr>
                <w:rFonts w:eastAsia="Times New Roman" w:cstheme="minorHAnsi"/>
                <w:color w:val="000000"/>
                <w:kern w:val="0"/>
                <w:sz w:val="16"/>
                <w:szCs w:val="16"/>
                <w:lang w:eastAsia="tr-TR"/>
                <w14:ligatures w14:val="none"/>
              </w:rPr>
              <w:br/>
              <w:t xml:space="preserve"> 10-14 Mayıs</w:t>
            </w:r>
          </w:p>
        </w:tc>
        <w:tc>
          <w:tcPr>
            <w:tcW w:w="626" w:type="dxa"/>
            <w:shd w:val="clear" w:color="auto" w:fill="auto"/>
            <w:vAlign w:val="center"/>
            <w:hideMark/>
          </w:tcPr>
          <w:p w14:paraId="6128FF97"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1+4</w:t>
            </w:r>
          </w:p>
        </w:tc>
        <w:tc>
          <w:tcPr>
            <w:tcW w:w="0" w:type="auto"/>
            <w:shd w:val="clear" w:color="auto" w:fill="auto"/>
            <w:vAlign w:val="center"/>
            <w:hideMark/>
          </w:tcPr>
          <w:p w14:paraId="7CE22363" w14:textId="77777777" w:rsidR="00682F6C" w:rsidRPr="00682F6C" w:rsidRDefault="00682F6C" w:rsidP="00416F14">
            <w:pPr>
              <w:spacing w:after="0" w:line="240" w:lineRule="auto"/>
              <w:jc w:val="center"/>
              <w:rPr>
                <w:rFonts w:eastAsia="Times New Roman" w:cstheme="minorHAnsi"/>
                <w:b/>
                <w:bCs/>
                <w:color w:val="000000"/>
                <w:kern w:val="0"/>
                <w:sz w:val="16"/>
                <w:szCs w:val="16"/>
                <w:lang w:eastAsia="tr-TR"/>
                <w14:ligatures w14:val="none"/>
              </w:rPr>
            </w:pPr>
            <w:r w:rsidRPr="00682F6C">
              <w:rPr>
                <w:rFonts w:eastAsia="Times New Roman" w:cstheme="minorHAnsi"/>
                <w:b/>
                <w:bCs/>
                <w:color w:val="000000"/>
                <w:kern w:val="0"/>
                <w:sz w:val="16"/>
                <w:szCs w:val="16"/>
                <w:lang w:eastAsia="tr-TR"/>
                <w14:ligatures w14:val="none"/>
              </w:rPr>
              <w:t xml:space="preserve">SAĞLIĞIM İÇİN FİZİKSEL </w:t>
            </w:r>
            <w:proofErr w:type="gramStart"/>
            <w:r w:rsidRPr="00682F6C">
              <w:rPr>
                <w:rFonts w:eastAsia="Times New Roman" w:cstheme="minorHAnsi"/>
                <w:b/>
                <w:bCs/>
                <w:color w:val="000000"/>
                <w:kern w:val="0"/>
                <w:sz w:val="16"/>
                <w:szCs w:val="16"/>
                <w:lang w:eastAsia="tr-TR"/>
                <w14:ligatures w14:val="none"/>
              </w:rPr>
              <w:t>AKTİVİTEYE  KATILIYORUM</w:t>
            </w:r>
            <w:proofErr w:type="gramEnd"/>
          </w:p>
        </w:tc>
        <w:tc>
          <w:tcPr>
            <w:tcW w:w="1003" w:type="dxa"/>
            <w:shd w:val="clear" w:color="auto" w:fill="auto"/>
            <w:vAlign w:val="center"/>
            <w:hideMark/>
          </w:tcPr>
          <w:p w14:paraId="0A747D83" w14:textId="77777777" w:rsidR="00682F6C" w:rsidRPr="00682F6C" w:rsidRDefault="00682F6C" w:rsidP="00416F14">
            <w:pPr>
              <w:spacing w:after="0" w:line="240" w:lineRule="auto"/>
              <w:jc w:val="center"/>
              <w:rPr>
                <w:rFonts w:eastAsia="Times New Roman" w:cstheme="minorHAnsi"/>
                <w:b/>
                <w:bCs/>
                <w:color w:val="000000"/>
                <w:kern w:val="0"/>
                <w:sz w:val="16"/>
                <w:szCs w:val="16"/>
                <w:lang w:eastAsia="tr-TR"/>
                <w14:ligatures w14:val="none"/>
              </w:rPr>
            </w:pPr>
            <w:r w:rsidRPr="00682F6C">
              <w:rPr>
                <w:rFonts w:eastAsia="Times New Roman" w:cstheme="minorHAnsi"/>
                <w:b/>
                <w:bCs/>
                <w:color w:val="000000"/>
                <w:kern w:val="0"/>
                <w:sz w:val="16"/>
                <w:szCs w:val="16"/>
                <w:lang w:eastAsia="tr-TR"/>
                <w14:ligatures w14:val="none"/>
              </w:rPr>
              <w:t>Fiziksel Aktiviteye Katılım</w:t>
            </w:r>
            <w:r w:rsidRPr="00682F6C">
              <w:rPr>
                <w:rFonts w:eastAsia="Times New Roman" w:cstheme="minorHAnsi"/>
                <w:b/>
                <w:bCs/>
                <w:color w:val="000000"/>
                <w:kern w:val="0"/>
                <w:sz w:val="16"/>
                <w:szCs w:val="16"/>
                <w:lang w:eastAsia="tr-TR"/>
                <w14:ligatures w14:val="none"/>
              </w:rPr>
              <w:br/>
            </w:r>
            <w:r w:rsidRPr="00682F6C">
              <w:rPr>
                <w:rFonts w:eastAsia="Times New Roman" w:cstheme="minorHAnsi"/>
                <w:b/>
                <w:bCs/>
                <w:color w:val="000000"/>
                <w:kern w:val="0"/>
                <w:sz w:val="16"/>
                <w:szCs w:val="16"/>
                <w:lang w:eastAsia="tr-TR"/>
                <w14:ligatures w14:val="none"/>
              </w:rPr>
              <w:br/>
            </w:r>
            <w:r w:rsidRPr="00682F6C">
              <w:rPr>
                <w:rFonts w:eastAsia="Times New Roman" w:cstheme="minorHAnsi"/>
                <w:b/>
                <w:bCs/>
                <w:color w:val="000000"/>
                <w:kern w:val="0"/>
                <w:sz w:val="16"/>
                <w:szCs w:val="16"/>
                <w:lang w:eastAsia="tr-TR"/>
                <w14:ligatures w14:val="none"/>
              </w:rPr>
              <w:br/>
            </w:r>
            <w:r w:rsidRPr="00682F6C">
              <w:rPr>
                <w:rFonts w:eastAsia="Times New Roman" w:cstheme="minorHAnsi"/>
                <w:b/>
                <w:bCs/>
                <w:color w:val="000000"/>
                <w:kern w:val="0"/>
                <w:sz w:val="16"/>
                <w:szCs w:val="16"/>
                <w:lang w:eastAsia="tr-TR"/>
                <w14:ligatures w14:val="none"/>
              </w:rPr>
              <w:br/>
            </w:r>
            <w:r w:rsidRPr="00682F6C">
              <w:rPr>
                <w:rFonts w:eastAsia="Times New Roman" w:cstheme="minorHAnsi"/>
                <w:b/>
                <w:bCs/>
                <w:color w:val="000000"/>
                <w:kern w:val="0"/>
                <w:sz w:val="16"/>
                <w:szCs w:val="16"/>
                <w:lang w:eastAsia="tr-TR"/>
                <w14:ligatures w14:val="none"/>
              </w:rPr>
              <w:br/>
              <w:t>Fiziksel Aktiviteye Katılım Hedefleri</w:t>
            </w:r>
          </w:p>
        </w:tc>
        <w:tc>
          <w:tcPr>
            <w:tcW w:w="3069" w:type="dxa"/>
            <w:gridSpan w:val="2"/>
            <w:shd w:val="clear" w:color="auto" w:fill="auto"/>
            <w:vAlign w:val="center"/>
            <w:hideMark/>
          </w:tcPr>
          <w:p w14:paraId="7CDCCA3C" w14:textId="77777777" w:rsidR="00682F6C" w:rsidRDefault="00682F6C" w:rsidP="00416F14">
            <w:pPr>
              <w:spacing w:after="0" w:line="240" w:lineRule="auto"/>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BEO.2.4.2. Kendisinin ve yakın çevresinin fiziksel aktiviteye katılımlarını karşılaştırabilme</w:t>
            </w:r>
            <w:r w:rsidRPr="00682F6C">
              <w:rPr>
                <w:rFonts w:eastAsia="Times New Roman" w:cstheme="minorHAnsi"/>
                <w:color w:val="000000"/>
                <w:kern w:val="0"/>
                <w:sz w:val="16"/>
                <w:szCs w:val="16"/>
                <w:lang w:eastAsia="tr-TR"/>
                <w14:ligatures w14:val="none"/>
              </w:rPr>
              <w:br/>
              <w:t>a) Kendisinin ve yakın çevresinin fiziksel aktivite katılım durumlarını belirler.</w:t>
            </w:r>
            <w:r w:rsidRPr="00682F6C">
              <w:rPr>
                <w:rFonts w:eastAsia="Times New Roman" w:cstheme="minorHAnsi"/>
                <w:color w:val="000000"/>
                <w:kern w:val="0"/>
                <w:sz w:val="16"/>
                <w:szCs w:val="16"/>
                <w:lang w:eastAsia="tr-TR"/>
                <w14:ligatures w14:val="none"/>
              </w:rPr>
              <w:br/>
              <w:t>b) Kendisinin ve yakın çevresinin fiziksel aktivite katılım durumları arasındaki benzerlikleri listeler.</w:t>
            </w:r>
            <w:r w:rsidRPr="00682F6C">
              <w:rPr>
                <w:rFonts w:eastAsia="Times New Roman" w:cstheme="minorHAnsi"/>
                <w:color w:val="000000"/>
                <w:kern w:val="0"/>
                <w:sz w:val="16"/>
                <w:szCs w:val="16"/>
                <w:lang w:eastAsia="tr-TR"/>
                <w14:ligatures w14:val="none"/>
              </w:rPr>
              <w:br/>
              <w:t>c) Kendisinin ve yakın çevresinin fiziksel aktivite katılım durumları arasındaki farklılıkları listeler.</w:t>
            </w:r>
          </w:p>
          <w:p w14:paraId="2E3D215B" w14:textId="0CA04DFE"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br/>
              <w:t>BEO.2.4.3. Fiziksel aktiviteye katılım hedefleri belirleyebilme</w:t>
            </w:r>
          </w:p>
          <w:p w14:paraId="3A2E6F3B" w14:textId="5328907C" w:rsidR="00682F6C" w:rsidRPr="00682F6C" w:rsidRDefault="00682F6C" w:rsidP="00416F14">
            <w:pPr>
              <w:spacing w:after="240" w:line="240" w:lineRule="auto"/>
              <w:rPr>
                <w:rFonts w:eastAsia="Times New Roman" w:cstheme="minorHAnsi"/>
                <w:color w:val="000000"/>
                <w:kern w:val="0"/>
                <w:sz w:val="16"/>
                <w:szCs w:val="16"/>
                <w:lang w:eastAsia="tr-TR"/>
                <w14:ligatures w14:val="none"/>
              </w:rPr>
            </w:pPr>
          </w:p>
        </w:tc>
        <w:tc>
          <w:tcPr>
            <w:tcW w:w="0" w:type="auto"/>
            <w:vMerge/>
            <w:vAlign w:val="center"/>
            <w:hideMark/>
          </w:tcPr>
          <w:p w14:paraId="226DEED8"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c>
          <w:tcPr>
            <w:tcW w:w="0" w:type="auto"/>
            <w:vMerge/>
            <w:vAlign w:val="center"/>
            <w:hideMark/>
          </w:tcPr>
          <w:p w14:paraId="6E70A816"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c>
          <w:tcPr>
            <w:tcW w:w="0" w:type="auto"/>
            <w:vMerge/>
            <w:vAlign w:val="center"/>
            <w:hideMark/>
          </w:tcPr>
          <w:p w14:paraId="72ED491A"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c>
          <w:tcPr>
            <w:tcW w:w="0" w:type="auto"/>
            <w:gridSpan w:val="2"/>
            <w:vMerge/>
            <w:vAlign w:val="center"/>
            <w:hideMark/>
          </w:tcPr>
          <w:p w14:paraId="141A670E"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c>
          <w:tcPr>
            <w:tcW w:w="0" w:type="auto"/>
            <w:shd w:val="clear" w:color="auto" w:fill="auto"/>
            <w:vAlign w:val="center"/>
            <w:hideMark/>
          </w:tcPr>
          <w:p w14:paraId="53F03A42"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 </w:t>
            </w:r>
          </w:p>
        </w:tc>
        <w:tc>
          <w:tcPr>
            <w:tcW w:w="0" w:type="auto"/>
            <w:vMerge/>
            <w:vAlign w:val="center"/>
            <w:hideMark/>
          </w:tcPr>
          <w:p w14:paraId="41F7DC54"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c>
          <w:tcPr>
            <w:tcW w:w="0" w:type="auto"/>
            <w:vMerge/>
            <w:vAlign w:val="center"/>
            <w:hideMark/>
          </w:tcPr>
          <w:p w14:paraId="5CCC6100"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r>
      <w:tr w:rsidR="00682F6C" w:rsidRPr="00682F6C" w14:paraId="6A61A145" w14:textId="77777777" w:rsidTr="00416F14">
        <w:trPr>
          <w:trHeight w:val="286"/>
        </w:trPr>
        <w:tc>
          <w:tcPr>
            <w:tcW w:w="0" w:type="auto"/>
            <w:vMerge/>
            <w:vAlign w:val="center"/>
            <w:hideMark/>
          </w:tcPr>
          <w:p w14:paraId="766AE48B" w14:textId="77777777" w:rsidR="00682F6C" w:rsidRPr="00682F6C" w:rsidRDefault="00682F6C" w:rsidP="00416F14">
            <w:pPr>
              <w:spacing w:after="0" w:line="240" w:lineRule="auto"/>
              <w:rPr>
                <w:rFonts w:eastAsia="Times New Roman" w:cstheme="minorHAnsi"/>
                <w:b/>
                <w:bCs/>
                <w:color w:val="000000"/>
                <w:kern w:val="0"/>
                <w:sz w:val="16"/>
                <w:szCs w:val="16"/>
                <w:lang w:eastAsia="tr-TR"/>
                <w14:ligatures w14:val="none"/>
              </w:rPr>
            </w:pPr>
          </w:p>
        </w:tc>
        <w:tc>
          <w:tcPr>
            <w:tcW w:w="0" w:type="auto"/>
            <w:gridSpan w:val="14"/>
            <w:shd w:val="clear" w:color="000000" w:fill="BDD7EE"/>
            <w:vAlign w:val="center"/>
            <w:hideMark/>
          </w:tcPr>
          <w:p w14:paraId="71AF3A6F" w14:textId="62495631" w:rsidR="00682F6C" w:rsidRPr="00682F6C" w:rsidRDefault="00682F6C" w:rsidP="00416F14">
            <w:pPr>
              <w:spacing w:after="0" w:line="240" w:lineRule="auto"/>
              <w:jc w:val="center"/>
              <w:rPr>
                <w:rFonts w:eastAsia="Times New Roman" w:cstheme="minorHAnsi"/>
                <w:b/>
                <w:bCs/>
                <w:color w:val="000000"/>
                <w:kern w:val="0"/>
                <w:sz w:val="16"/>
                <w:szCs w:val="16"/>
                <w:lang w:eastAsia="tr-TR"/>
                <w14:ligatures w14:val="none"/>
              </w:rPr>
            </w:pPr>
            <w:r w:rsidRPr="00682F6C">
              <w:rPr>
                <w:rFonts w:eastAsia="Times New Roman" w:cstheme="minorHAnsi"/>
                <w:b/>
                <w:bCs/>
                <w:color w:val="000000"/>
                <w:kern w:val="0"/>
                <w:sz w:val="16"/>
                <w:szCs w:val="16"/>
                <w:lang w:eastAsia="tr-TR"/>
                <w14:ligatures w14:val="none"/>
              </w:rPr>
              <w:t>KURBAN BAYRAMI TATİLİ (15,16,17,18,19 MAYIS 2027)</w:t>
            </w:r>
          </w:p>
        </w:tc>
      </w:tr>
      <w:tr w:rsidR="00416F14" w:rsidRPr="00682F6C" w14:paraId="42D9F442" w14:textId="77777777" w:rsidTr="00416F14">
        <w:trPr>
          <w:trHeight w:val="1080"/>
        </w:trPr>
        <w:tc>
          <w:tcPr>
            <w:tcW w:w="0" w:type="auto"/>
            <w:vMerge/>
            <w:vAlign w:val="center"/>
            <w:hideMark/>
          </w:tcPr>
          <w:p w14:paraId="3E74B21A" w14:textId="77777777" w:rsidR="00682F6C" w:rsidRPr="00682F6C" w:rsidRDefault="00682F6C" w:rsidP="00416F14">
            <w:pPr>
              <w:spacing w:after="0" w:line="240" w:lineRule="auto"/>
              <w:rPr>
                <w:rFonts w:eastAsia="Times New Roman" w:cstheme="minorHAnsi"/>
                <w:b/>
                <w:bCs/>
                <w:color w:val="000000"/>
                <w:kern w:val="0"/>
                <w:sz w:val="16"/>
                <w:szCs w:val="16"/>
                <w:lang w:eastAsia="tr-TR"/>
                <w14:ligatures w14:val="none"/>
              </w:rPr>
            </w:pPr>
          </w:p>
        </w:tc>
        <w:tc>
          <w:tcPr>
            <w:tcW w:w="727" w:type="dxa"/>
            <w:shd w:val="clear" w:color="000000" w:fill="E2EFDA"/>
            <w:vAlign w:val="center"/>
            <w:hideMark/>
          </w:tcPr>
          <w:p w14:paraId="1DE167B7"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32. Hafta:</w:t>
            </w:r>
            <w:r w:rsidRPr="00682F6C">
              <w:rPr>
                <w:rFonts w:eastAsia="Times New Roman" w:cstheme="minorHAnsi"/>
                <w:color w:val="000000"/>
                <w:kern w:val="0"/>
                <w:sz w:val="16"/>
                <w:szCs w:val="16"/>
                <w:lang w:eastAsia="tr-TR"/>
                <w14:ligatures w14:val="none"/>
              </w:rPr>
              <w:br/>
              <w:t>20-21 Mayıs</w:t>
            </w:r>
          </w:p>
        </w:tc>
        <w:tc>
          <w:tcPr>
            <w:tcW w:w="626" w:type="dxa"/>
            <w:shd w:val="clear" w:color="auto" w:fill="auto"/>
            <w:vAlign w:val="center"/>
            <w:hideMark/>
          </w:tcPr>
          <w:p w14:paraId="6B5489E8"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5</w:t>
            </w:r>
          </w:p>
        </w:tc>
        <w:tc>
          <w:tcPr>
            <w:tcW w:w="0" w:type="auto"/>
            <w:shd w:val="clear" w:color="auto" w:fill="auto"/>
            <w:vAlign w:val="center"/>
            <w:hideMark/>
          </w:tcPr>
          <w:p w14:paraId="253B6C7D" w14:textId="77777777" w:rsidR="00682F6C" w:rsidRPr="00682F6C" w:rsidRDefault="00682F6C" w:rsidP="00416F14">
            <w:pPr>
              <w:spacing w:after="0" w:line="240" w:lineRule="auto"/>
              <w:jc w:val="center"/>
              <w:rPr>
                <w:rFonts w:eastAsia="Times New Roman" w:cstheme="minorHAnsi"/>
                <w:b/>
                <w:bCs/>
                <w:color w:val="000000"/>
                <w:kern w:val="0"/>
                <w:sz w:val="16"/>
                <w:szCs w:val="16"/>
                <w:lang w:eastAsia="tr-TR"/>
                <w14:ligatures w14:val="none"/>
              </w:rPr>
            </w:pPr>
            <w:r w:rsidRPr="00682F6C">
              <w:rPr>
                <w:rFonts w:eastAsia="Times New Roman" w:cstheme="minorHAnsi"/>
                <w:b/>
                <w:bCs/>
                <w:color w:val="000000"/>
                <w:kern w:val="0"/>
                <w:sz w:val="16"/>
                <w:szCs w:val="16"/>
                <w:lang w:eastAsia="tr-TR"/>
                <w14:ligatures w14:val="none"/>
              </w:rPr>
              <w:t xml:space="preserve">SAĞLIĞIM İÇİN FİZİKSEL </w:t>
            </w:r>
            <w:proofErr w:type="gramStart"/>
            <w:r w:rsidRPr="00682F6C">
              <w:rPr>
                <w:rFonts w:eastAsia="Times New Roman" w:cstheme="minorHAnsi"/>
                <w:b/>
                <w:bCs/>
                <w:color w:val="000000"/>
                <w:kern w:val="0"/>
                <w:sz w:val="16"/>
                <w:szCs w:val="16"/>
                <w:lang w:eastAsia="tr-TR"/>
                <w14:ligatures w14:val="none"/>
              </w:rPr>
              <w:t>AKTİVİTEYE  KATILIYORUM</w:t>
            </w:r>
            <w:proofErr w:type="gramEnd"/>
          </w:p>
        </w:tc>
        <w:tc>
          <w:tcPr>
            <w:tcW w:w="1003" w:type="dxa"/>
            <w:shd w:val="clear" w:color="auto" w:fill="auto"/>
            <w:vAlign w:val="center"/>
            <w:hideMark/>
          </w:tcPr>
          <w:p w14:paraId="73BDBDC4" w14:textId="77777777" w:rsidR="00682F6C" w:rsidRPr="00682F6C" w:rsidRDefault="00682F6C" w:rsidP="00416F14">
            <w:pPr>
              <w:spacing w:after="0" w:line="240" w:lineRule="auto"/>
              <w:jc w:val="center"/>
              <w:rPr>
                <w:rFonts w:eastAsia="Times New Roman" w:cstheme="minorHAnsi"/>
                <w:b/>
                <w:bCs/>
                <w:color w:val="000000"/>
                <w:kern w:val="0"/>
                <w:sz w:val="16"/>
                <w:szCs w:val="16"/>
                <w:lang w:eastAsia="tr-TR"/>
                <w14:ligatures w14:val="none"/>
              </w:rPr>
            </w:pPr>
            <w:r w:rsidRPr="00682F6C">
              <w:rPr>
                <w:rFonts w:eastAsia="Times New Roman" w:cstheme="minorHAnsi"/>
                <w:b/>
                <w:bCs/>
                <w:color w:val="000000"/>
                <w:kern w:val="0"/>
                <w:sz w:val="16"/>
                <w:szCs w:val="16"/>
                <w:lang w:eastAsia="tr-TR"/>
                <w14:ligatures w14:val="none"/>
              </w:rPr>
              <w:t>Fiziksel Aktiviteye Katılım Hedefleri</w:t>
            </w:r>
          </w:p>
        </w:tc>
        <w:tc>
          <w:tcPr>
            <w:tcW w:w="3069" w:type="dxa"/>
            <w:gridSpan w:val="2"/>
            <w:shd w:val="clear" w:color="auto" w:fill="auto"/>
            <w:vAlign w:val="center"/>
            <w:hideMark/>
          </w:tcPr>
          <w:p w14:paraId="3AE31551"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BEO.2.4.3. Fiziksel aktiviteye katılım hedefleri belirleyebilme</w:t>
            </w:r>
          </w:p>
          <w:p w14:paraId="38968CB4" w14:textId="09591E11"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 </w:t>
            </w:r>
          </w:p>
        </w:tc>
        <w:tc>
          <w:tcPr>
            <w:tcW w:w="0" w:type="auto"/>
            <w:vMerge w:val="restart"/>
            <w:shd w:val="clear" w:color="auto" w:fill="auto"/>
            <w:vAlign w:val="center"/>
            <w:hideMark/>
          </w:tcPr>
          <w:p w14:paraId="02A09CE0"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Kontrol Listesi</w:t>
            </w:r>
            <w:r w:rsidRPr="00682F6C">
              <w:rPr>
                <w:rFonts w:eastAsia="Times New Roman" w:cstheme="minorHAnsi"/>
                <w:color w:val="000000"/>
                <w:kern w:val="0"/>
                <w:sz w:val="16"/>
                <w:szCs w:val="16"/>
                <w:lang w:eastAsia="tr-TR"/>
                <w14:ligatures w14:val="none"/>
              </w:rPr>
              <w:br/>
              <w:t>Öz Değerlendirme Formu</w:t>
            </w:r>
            <w:r w:rsidRPr="00682F6C">
              <w:rPr>
                <w:rFonts w:eastAsia="Times New Roman" w:cstheme="minorHAnsi"/>
                <w:color w:val="000000"/>
                <w:kern w:val="0"/>
                <w:sz w:val="16"/>
                <w:szCs w:val="16"/>
                <w:lang w:eastAsia="tr-TR"/>
                <w14:ligatures w14:val="none"/>
              </w:rPr>
              <w:br/>
              <w:t>Gözlem Formu</w:t>
            </w:r>
            <w:r w:rsidRPr="00682F6C">
              <w:rPr>
                <w:rFonts w:eastAsia="Times New Roman" w:cstheme="minorHAnsi"/>
                <w:color w:val="000000"/>
                <w:kern w:val="0"/>
                <w:sz w:val="16"/>
                <w:szCs w:val="16"/>
                <w:lang w:eastAsia="tr-TR"/>
                <w14:ligatures w14:val="none"/>
              </w:rPr>
              <w:br/>
              <w:t xml:space="preserve">   Portfolyo </w:t>
            </w:r>
            <w:r w:rsidRPr="00682F6C">
              <w:rPr>
                <w:rFonts w:eastAsia="Times New Roman" w:cstheme="minorHAnsi"/>
                <w:color w:val="000000"/>
                <w:kern w:val="0"/>
                <w:sz w:val="16"/>
                <w:szCs w:val="16"/>
                <w:lang w:eastAsia="tr-TR"/>
                <w14:ligatures w14:val="none"/>
              </w:rPr>
              <w:br/>
              <w:t>Performans Görevi</w:t>
            </w:r>
            <w:r w:rsidRPr="00682F6C">
              <w:rPr>
                <w:rFonts w:eastAsia="Times New Roman" w:cstheme="minorHAnsi"/>
                <w:color w:val="000000"/>
                <w:kern w:val="0"/>
                <w:sz w:val="16"/>
                <w:szCs w:val="16"/>
                <w:lang w:eastAsia="tr-TR"/>
                <w14:ligatures w14:val="none"/>
              </w:rPr>
              <w:br/>
              <w:t>Analitik Dereceli Puanlama Anahtarı</w:t>
            </w:r>
            <w:r w:rsidRPr="00682F6C">
              <w:rPr>
                <w:rFonts w:eastAsia="Times New Roman" w:cstheme="minorHAnsi"/>
                <w:color w:val="000000"/>
                <w:kern w:val="0"/>
                <w:sz w:val="16"/>
                <w:szCs w:val="16"/>
                <w:lang w:eastAsia="tr-TR"/>
                <w14:ligatures w14:val="none"/>
              </w:rPr>
              <w:br/>
              <w:t xml:space="preserve"> Kavram Analiz Şeması</w:t>
            </w:r>
          </w:p>
        </w:tc>
        <w:tc>
          <w:tcPr>
            <w:tcW w:w="0" w:type="auto"/>
            <w:vMerge w:val="restart"/>
            <w:shd w:val="clear" w:color="auto" w:fill="auto"/>
            <w:vAlign w:val="center"/>
            <w:hideMark/>
          </w:tcPr>
          <w:p w14:paraId="66AEFBCA"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SDB1.1. Kendini Tanıma (Öz Farkındalık</w:t>
            </w:r>
            <w:r w:rsidRPr="00682F6C">
              <w:rPr>
                <w:rFonts w:eastAsia="Times New Roman" w:cstheme="minorHAnsi"/>
                <w:color w:val="000000"/>
                <w:kern w:val="0"/>
                <w:sz w:val="16"/>
                <w:szCs w:val="16"/>
                <w:lang w:eastAsia="tr-TR"/>
                <w14:ligatures w14:val="none"/>
              </w:rPr>
              <w:br/>
              <w:t>SDB1.2. Kendini Düzenleme (Öz Düzenleme</w:t>
            </w:r>
            <w:r w:rsidRPr="00682F6C">
              <w:rPr>
                <w:rFonts w:eastAsia="Times New Roman" w:cstheme="minorHAnsi"/>
                <w:color w:val="000000"/>
                <w:kern w:val="0"/>
                <w:sz w:val="16"/>
                <w:szCs w:val="16"/>
                <w:lang w:eastAsia="tr-TR"/>
                <w14:ligatures w14:val="none"/>
              </w:rPr>
              <w:br/>
              <w:t>SDB1.3. Kendine Uyarlama (Öz Yansıtma</w:t>
            </w:r>
            <w:r w:rsidRPr="00682F6C">
              <w:rPr>
                <w:rFonts w:eastAsia="Times New Roman" w:cstheme="minorHAnsi"/>
                <w:color w:val="000000"/>
                <w:kern w:val="0"/>
                <w:sz w:val="16"/>
                <w:szCs w:val="16"/>
                <w:lang w:eastAsia="tr-TR"/>
                <w14:ligatures w14:val="none"/>
              </w:rPr>
              <w:br/>
              <w:t>SDB2.1. İletişim</w:t>
            </w:r>
            <w:r w:rsidRPr="00682F6C">
              <w:rPr>
                <w:rFonts w:eastAsia="Times New Roman" w:cstheme="minorHAnsi"/>
                <w:color w:val="000000"/>
                <w:kern w:val="0"/>
                <w:sz w:val="16"/>
                <w:szCs w:val="16"/>
                <w:lang w:eastAsia="tr-TR"/>
                <w14:ligatures w14:val="none"/>
              </w:rPr>
              <w:br/>
              <w:t xml:space="preserve">SDB2.2. İş Birliği </w:t>
            </w:r>
            <w:r w:rsidRPr="00682F6C">
              <w:rPr>
                <w:rFonts w:eastAsia="Times New Roman" w:cstheme="minorHAnsi"/>
                <w:color w:val="000000"/>
                <w:kern w:val="0"/>
                <w:sz w:val="16"/>
                <w:szCs w:val="16"/>
                <w:lang w:eastAsia="tr-TR"/>
                <w14:ligatures w14:val="none"/>
              </w:rPr>
              <w:br/>
              <w:t xml:space="preserve">SDB2.3. Sosyal Farkındalık </w:t>
            </w:r>
            <w:r w:rsidRPr="00682F6C">
              <w:rPr>
                <w:rFonts w:eastAsia="Times New Roman" w:cstheme="minorHAnsi"/>
                <w:color w:val="000000"/>
                <w:kern w:val="0"/>
                <w:sz w:val="16"/>
                <w:szCs w:val="16"/>
                <w:lang w:eastAsia="tr-TR"/>
                <w14:ligatures w14:val="none"/>
              </w:rPr>
              <w:br/>
              <w:t>SDB3.1. Uyum</w:t>
            </w:r>
            <w:r w:rsidRPr="00682F6C">
              <w:rPr>
                <w:rFonts w:eastAsia="Times New Roman" w:cstheme="minorHAnsi"/>
                <w:color w:val="000000"/>
                <w:kern w:val="0"/>
                <w:sz w:val="16"/>
                <w:szCs w:val="16"/>
                <w:lang w:eastAsia="tr-TR"/>
                <w14:ligatures w14:val="none"/>
              </w:rPr>
              <w:br/>
              <w:t>SDB3.2. Esneklik</w:t>
            </w:r>
            <w:r w:rsidRPr="00682F6C">
              <w:rPr>
                <w:rFonts w:eastAsia="Times New Roman" w:cstheme="minorHAnsi"/>
                <w:color w:val="000000"/>
                <w:kern w:val="0"/>
                <w:sz w:val="16"/>
                <w:szCs w:val="16"/>
                <w:lang w:eastAsia="tr-TR"/>
                <w14:ligatures w14:val="none"/>
              </w:rPr>
              <w:br/>
              <w:t>SDB3.3. Sorumlu Karar Verme</w:t>
            </w:r>
          </w:p>
        </w:tc>
        <w:tc>
          <w:tcPr>
            <w:tcW w:w="0" w:type="auto"/>
            <w:vMerge w:val="restart"/>
            <w:shd w:val="clear" w:color="auto" w:fill="auto"/>
            <w:vAlign w:val="center"/>
            <w:hideMark/>
          </w:tcPr>
          <w:p w14:paraId="61FE59FC"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D2. Aile Bütünlüğü</w:t>
            </w:r>
            <w:r w:rsidRPr="00682F6C">
              <w:rPr>
                <w:rFonts w:eastAsia="Times New Roman" w:cstheme="minorHAnsi"/>
                <w:color w:val="000000"/>
                <w:kern w:val="0"/>
                <w:sz w:val="16"/>
                <w:szCs w:val="16"/>
                <w:lang w:eastAsia="tr-TR"/>
                <w14:ligatures w14:val="none"/>
              </w:rPr>
              <w:br/>
              <w:t>D3. Çalışkanlık</w:t>
            </w:r>
            <w:r w:rsidRPr="00682F6C">
              <w:rPr>
                <w:rFonts w:eastAsia="Times New Roman" w:cstheme="minorHAnsi"/>
                <w:color w:val="000000"/>
                <w:kern w:val="0"/>
                <w:sz w:val="16"/>
                <w:szCs w:val="16"/>
                <w:lang w:eastAsia="tr-TR"/>
                <w14:ligatures w14:val="none"/>
              </w:rPr>
              <w:br/>
              <w:t>D11. Özgürlük</w:t>
            </w:r>
            <w:r w:rsidRPr="00682F6C">
              <w:rPr>
                <w:rFonts w:eastAsia="Times New Roman" w:cstheme="minorHAnsi"/>
                <w:color w:val="000000"/>
                <w:kern w:val="0"/>
                <w:sz w:val="16"/>
                <w:szCs w:val="16"/>
                <w:lang w:eastAsia="tr-TR"/>
                <w14:ligatures w14:val="none"/>
              </w:rPr>
              <w:br/>
              <w:t xml:space="preserve">D13. Sağlıklı Yaşam </w:t>
            </w:r>
            <w:r w:rsidRPr="00682F6C">
              <w:rPr>
                <w:rFonts w:eastAsia="Times New Roman" w:cstheme="minorHAnsi"/>
                <w:color w:val="000000"/>
                <w:kern w:val="0"/>
                <w:sz w:val="16"/>
                <w:szCs w:val="16"/>
                <w:lang w:eastAsia="tr-TR"/>
                <w14:ligatures w14:val="none"/>
              </w:rPr>
              <w:br/>
              <w:t>D16. Sorumluluk</w:t>
            </w:r>
            <w:r w:rsidRPr="00682F6C">
              <w:rPr>
                <w:rFonts w:eastAsia="Times New Roman" w:cstheme="minorHAnsi"/>
                <w:color w:val="000000"/>
                <w:kern w:val="0"/>
                <w:sz w:val="16"/>
                <w:szCs w:val="16"/>
                <w:lang w:eastAsia="tr-TR"/>
                <w14:ligatures w14:val="none"/>
              </w:rPr>
              <w:br/>
              <w:t>D20. Yardımseverlik</w:t>
            </w:r>
          </w:p>
        </w:tc>
        <w:tc>
          <w:tcPr>
            <w:tcW w:w="0" w:type="auto"/>
            <w:gridSpan w:val="2"/>
            <w:vMerge w:val="restart"/>
            <w:shd w:val="clear" w:color="auto" w:fill="auto"/>
            <w:vAlign w:val="center"/>
            <w:hideMark/>
          </w:tcPr>
          <w:p w14:paraId="75CF1513"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OB1. Bilgi Okuryazarlığı</w:t>
            </w:r>
            <w:r w:rsidRPr="00682F6C">
              <w:rPr>
                <w:rFonts w:eastAsia="Times New Roman" w:cstheme="minorHAnsi"/>
                <w:color w:val="000000"/>
                <w:kern w:val="0"/>
                <w:sz w:val="16"/>
                <w:szCs w:val="16"/>
                <w:lang w:eastAsia="tr-TR"/>
                <w14:ligatures w14:val="none"/>
              </w:rPr>
              <w:br/>
              <w:t>OB4. Görsel Okuryazarlık</w:t>
            </w:r>
            <w:r w:rsidRPr="00682F6C">
              <w:rPr>
                <w:rFonts w:eastAsia="Times New Roman" w:cstheme="minorHAnsi"/>
                <w:color w:val="000000"/>
                <w:kern w:val="0"/>
                <w:sz w:val="16"/>
                <w:szCs w:val="16"/>
                <w:lang w:eastAsia="tr-TR"/>
                <w14:ligatures w14:val="none"/>
              </w:rPr>
              <w:br/>
              <w:t>OB7. Veri Okuryazarlığı</w:t>
            </w:r>
          </w:p>
        </w:tc>
        <w:tc>
          <w:tcPr>
            <w:tcW w:w="0" w:type="auto"/>
            <w:shd w:val="clear" w:color="auto" w:fill="auto"/>
            <w:vAlign w:val="center"/>
            <w:hideMark/>
          </w:tcPr>
          <w:p w14:paraId="246875C3"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19 Mayıs Atatürk'ü Anma ve Gençlik ve Spor Bayramı</w:t>
            </w:r>
          </w:p>
        </w:tc>
        <w:tc>
          <w:tcPr>
            <w:tcW w:w="0" w:type="auto"/>
            <w:vMerge w:val="restart"/>
            <w:vAlign w:val="center"/>
            <w:hideMark/>
          </w:tcPr>
          <w:p w14:paraId="567A770E"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c>
          <w:tcPr>
            <w:tcW w:w="0" w:type="auto"/>
            <w:vMerge w:val="restart"/>
            <w:vAlign w:val="center"/>
            <w:hideMark/>
          </w:tcPr>
          <w:p w14:paraId="33363D49"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r>
      <w:tr w:rsidR="00416F14" w:rsidRPr="00682F6C" w14:paraId="3CE809E4" w14:textId="77777777" w:rsidTr="00416F14">
        <w:trPr>
          <w:trHeight w:val="2659"/>
        </w:trPr>
        <w:tc>
          <w:tcPr>
            <w:tcW w:w="0" w:type="auto"/>
            <w:vMerge/>
            <w:vAlign w:val="center"/>
            <w:hideMark/>
          </w:tcPr>
          <w:p w14:paraId="3E7C608B" w14:textId="77777777" w:rsidR="00682F6C" w:rsidRPr="00682F6C" w:rsidRDefault="00682F6C" w:rsidP="00416F14">
            <w:pPr>
              <w:spacing w:after="0" w:line="240" w:lineRule="auto"/>
              <w:rPr>
                <w:rFonts w:eastAsia="Times New Roman" w:cstheme="minorHAnsi"/>
                <w:b/>
                <w:bCs/>
                <w:color w:val="000000"/>
                <w:kern w:val="0"/>
                <w:sz w:val="16"/>
                <w:szCs w:val="16"/>
                <w:lang w:eastAsia="tr-TR"/>
                <w14:ligatures w14:val="none"/>
              </w:rPr>
            </w:pPr>
          </w:p>
        </w:tc>
        <w:tc>
          <w:tcPr>
            <w:tcW w:w="727" w:type="dxa"/>
            <w:shd w:val="clear" w:color="000000" w:fill="E2EFDA"/>
            <w:vAlign w:val="center"/>
            <w:hideMark/>
          </w:tcPr>
          <w:p w14:paraId="449082CC"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33. Hafta:</w:t>
            </w:r>
            <w:r w:rsidRPr="00682F6C">
              <w:rPr>
                <w:rFonts w:eastAsia="Times New Roman" w:cstheme="minorHAnsi"/>
                <w:color w:val="000000"/>
                <w:kern w:val="0"/>
                <w:sz w:val="16"/>
                <w:szCs w:val="16"/>
                <w:lang w:eastAsia="tr-TR"/>
                <w14:ligatures w14:val="none"/>
              </w:rPr>
              <w:br/>
              <w:t>24-28 Mayıs</w:t>
            </w:r>
          </w:p>
        </w:tc>
        <w:tc>
          <w:tcPr>
            <w:tcW w:w="626" w:type="dxa"/>
            <w:shd w:val="clear" w:color="auto" w:fill="auto"/>
            <w:vAlign w:val="center"/>
            <w:hideMark/>
          </w:tcPr>
          <w:p w14:paraId="76F69ED4"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1+4</w:t>
            </w:r>
          </w:p>
        </w:tc>
        <w:tc>
          <w:tcPr>
            <w:tcW w:w="0" w:type="auto"/>
            <w:shd w:val="clear" w:color="auto" w:fill="auto"/>
            <w:vAlign w:val="center"/>
            <w:hideMark/>
          </w:tcPr>
          <w:p w14:paraId="6E38193C" w14:textId="77777777" w:rsidR="00682F6C" w:rsidRPr="00682F6C" w:rsidRDefault="00682F6C" w:rsidP="00416F14">
            <w:pPr>
              <w:spacing w:after="0" w:line="240" w:lineRule="auto"/>
              <w:jc w:val="center"/>
              <w:rPr>
                <w:rFonts w:eastAsia="Times New Roman" w:cstheme="minorHAnsi"/>
                <w:b/>
                <w:bCs/>
                <w:color w:val="000000"/>
                <w:kern w:val="0"/>
                <w:sz w:val="16"/>
                <w:szCs w:val="16"/>
                <w:lang w:eastAsia="tr-TR"/>
                <w14:ligatures w14:val="none"/>
              </w:rPr>
            </w:pPr>
            <w:r w:rsidRPr="00682F6C">
              <w:rPr>
                <w:rFonts w:eastAsia="Times New Roman" w:cstheme="minorHAnsi"/>
                <w:b/>
                <w:bCs/>
                <w:color w:val="000000"/>
                <w:kern w:val="0"/>
                <w:sz w:val="16"/>
                <w:szCs w:val="16"/>
                <w:lang w:eastAsia="tr-TR"/>
                <w14:ligatures w14:val="none"/>
              </w:rPr>
              <w:t xml:space="preserve">SAĞLIĞIM İÇİN FİZİKSEL </w:t>
            </w:r>
            <w:proofErr w:type="gramStart"/>
            <w:r w:rsidRPr="00682F6C">
              <w:rPr>
                <w:rFonts w:eastAsia="Times New Roman" w:cstheme="minorHAnsi"/>
                <w:b/>
                <w:bCs/>
                <w:color w:val="000000"/>
                <w:kern w:val="0"/>
                <w:sz w:val="16"/>
                <w:szCs w:val="16"/>
                <w:lang w:eastAsia="tr-TR"/>
                <w14:ligatures w14:val="none"/>
              </w:rPr>
              <w:t>AKTİVİTEYE  KATILIYORUM</w:t>
            </w:r>
            <w:proofErr w:type="gramEnd"/>
          </w:p>
        </w:tc>
        <w:tc>
          <w:tcPr>
            <w:tcW w:w="1003" w:type="dxa"/>
            <w:shd w:val="clear" w:color="auto" w:fill="auto"/>
            <w:vAlign w:val="center"/>
            <w:hideMark/>
          </w:tcPr>
          <w:p w14:paraId="792CF420" w14:textId="77777777" w:rsidR="00682F6C" w:rsidRPr="00682F6C" w:rsidRDefault="00682F6C" w:rsidP="00416F14">
            <w:pPr>
              <w:spacing w:after="0" w:line="240" w:lineRule="auto"/>
              <w:jc w:val="center"/>
              <w:rPr>
                <w:rFonts w:eastAsia="Times New Roman" w:cstheme="minorHAnsi"/>
                <w:b/>
                <w:bCs/>
                <w:color w:val="000000"/>
                <w:kern w:val="0"/>
                <w:sz w:val="16"/>
                <w:szCs w:val="16"/>
                <w:lang w:eastAsia="tr-TR"/>
                <w14:ligatures w14:val="none"/>
              </w:rPr>
            </w:pPr>
            <w:r w:rsidRPr="00682F6C">
              <w:rPr>
                <w:rFonts w:eastAsia="Times New Roman" w:cstheme="minorHAnsi"/>
                <w:b/>
                <w:bCs/>
                <w:color w:val="000000"/>
                <w:kern w:val="0"/>
                <w:sz w:val="16"/>
                <w:szCs w:val="16"/>
                <w:lang w:eastAsia="tr-TR"/>
                <w14:ligatures w14:val="none"/>
              </w:rPr>
              <w:t>Fiziksel Aktiviteye Katılım Hedefleri</w:t>
            </w:r>
            <w:r w:rsidRPr="00682F6C">
              <w:rPr>
                <w:rFonts w:eastAsia="Times New Roman" w:cstheme="minorHAnsi"/>
                <w:b/>
                <w:bCs/>
                <w:color w:val="000000"/>
                <w:kern w:val="0"/>
                <w:sz w:val="16"/>
                <w:szCs w:val="16"/>
                <w:lang w:eastAsia="tr-TR"/>
                <w14:ligatures w14:val="none"/>
              </w:rPr>
              <w:br/>
            </w:r>
            <w:r w:rsidRPr="00682F6C">
              <w:rPr>
                <w:rFonts w:eastAsia="Times New Roman" w:cstheme="minorHAnsi"/>
                <w:b/>
                <w:bCs/>
                <w:color w:val="000000"/>
                <w:kern w:val="0"/>
                <w:sz w:val="16"/>
                <w:szCs w:val="16"/>
                <w:lang w:eastAsia="tr-TR"/>
                <w14:ligatures w14:val="none"/>
              </w:rPr>
              <w:br/>
            </w:r>
            <w:r w:rsidRPr="00682F6C">
              <w:rPr>
                <w:rFonts w:eastAsia="Times New Roman" w:cstheme="minorHAnsi"/>
                <w:b/>
                <w:bCs/>
                <w:color w:val="000000"/>
                <w:kern w:val="0"/>
                <w:sz w:val="16"/>
                <w:szCs w:val="16"/>
                <w:lang w:eastAsia="tr-TR"/>
                <w14:ligatures w14:val="none"/>
              </w:rPr>
              <w:br/>
            </w:r>
            <w:r w:rsidRPr="00682F6C">
              <w:rPr>
                <w:rFonts w:eastAsia="Times New Roman" w:cstheme="minorHAnsi"/>
                <w:b/>
                <w:bCs/>
                <w:color w:val="000000"/>
                <w:kern w:val="0"/>
                <w:sz w:val="16"/>
                <w:szCs w:val="16"/>
                <w:lang w:eastAsia="tr-TR"/>
                <w14:ligatures w14:val="none"/>
              </w:rPr>
              <w:br/>
              <w:t>Fiziksel Aktivite ve Sağlık İlişkisi</w:t>
            </w:r>
          </w:p>
        </w:tc>
        <w:tc>
          <w:tcPr>
            <w:tcW w:w="3069" w:type="dxa"/>
            <w:gridSpan w:val="2"/>
            <w:shd w:val="clear" w:color="auto" w:fill="auto"/>
            <w:vAlign w:val="center"/>
            <w:hideMark/>
          </w:tcPr>
          <w:p w14:paraId="4EB3A3C1"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BEO.2.4.3. Fiziksel aktiviteye katılım hedefleri belirleyebilme</w:t>
            </w:r>
            <w:r w:rsidRPr="00682F6C">
              <w:rPr>
                <w:rFonts w:eastAsia="Times New Roman" w:cstheme="minorHAnsi"/>
                <w:color w:val="000000"/>
                <w:kern w:val="0"/>
                <w:sz w:val="16"/>
                <w:szCs w:val="16"/>
                <w:lang w:eastAsia="tr-TR"/>
                <w14:ligatures w14:val="none"/>
              </w:rPr>
              <w:br/>
            </w:r>
            <w:r w:rsidRPr="00682F6C">
              <w:rPr>
                <w:rFonts w:eastAsia="Times New Roman" w:cstheme="minorHAnsi"/>
                <w:color w:val="000000"/>
                <w:kern w:val="0"/>
                <w:sz w:val="16"/>
                <w:szCs w:val="16"/>
                <w:lang w:eastAsia="tr-TR"/>
                <w14:ligatures w14:val="none"/>
              </w:rPr>
              <w:br/>
            </w:r>
            <w:r w:rsidRPr="00682F6C">
              <w:rPr>
                <w:rFonts w:eastAsia="Times New Roman" w:cstheme="minorHAnsi"/>
                <w:color w:val="000000"/>
                <w:kern w:val="0"/>
                <w:sz w:val="16"/>
                <w:szCs w:val="16"/>
                <w:lang w:eastAsia="tr-TR"/>
                <w14:ligatures w14:val="none"/>
              </w:rPr>
              <w:br/>
            </w:r>
            <w:r w:rsidRPr="00682F6C">
              <w:rPr>
                <w:rFonts w:eastAsia="Times New Roman" w:cstheme="minorHAnsi"/>
                <w:color w:val="000000"/>
                <w:kern w:val="0"/>
                <w:sz w:val="16"/>
                <w:szCs w:val="16"/>
                <w:lang w:eastAsia="tr-TR"/>
                <w14:ligatures w14:val="none"/>
              </w:rPr>
              <w:br/>
              <w:t>BEO.2.4.4. Fiziksel aktivite ve sağlık arasındaki ilişkiyi açıklayabilme</w:t>
            </w:r>
          </w:p>
          <w:p w14:paraId="74EFECDD" w14:textId="08B97B16"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 </w:t>
            </w:r>
          </w:p>
        </w:tc>
        <w:tc>
          <w:tcPr>
            <w:tcW w:w="0" w:type="auto"/>
            <w:vMerge/>
            <w:vAlign w:val="center"/>
            <w:hideMark/>
          </w:tcPr>
          <w:p w14:paraId="335ED0D3"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c>
          <w:tcPr>
            <w:tcW w:w="0" w:type="auto"/>
            <w:vMerge/>
            <w:vAlign w:val="center"/>
            <w:hideMark/>
          </w:tcPr>
          <w:p w14:paraId="577DEFEA"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c>
          <w:tcPr>
            <w:tcW w:w="0" w:type="auto"/>
            <w:vMerge/>
            <w:vAlign w:val="center"/>
            <w:hideMark/>
          </w:tcPr>
          <w:p w14:paraId="1569C5DE"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c>
          <w:tcPr>
            <w:tcW w:w="0" w:type="auto"/>
            <w:gridSpan w:val="2"/>
            <w:vMerge/>
            <w:vAlign w:val="center"/>
            <w:hideMark/>
          </w:tcPr>
          <w:p w14:paraId="15D891AB"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c>
          <w:tcPr>
            <w:tcW w:w="0" w:type="auto"/>
            <w:shd w:val="clear" w:color="auto" w:fill="auto"/>
            <w:vAlign w:val="center"/>
            <w:hideMark/>
          </w:tcPr>
          <w:p w14:paraId="3059138E"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İstanbul’un Fethi (29 Mayıs)</w:t>
            </w:r>
          </w:p>
        </w:tc>
        <w:tc>
          <w:tcPr>
            <w:tcW w:w="0" w:type="auto"/>
            <w:vMerge/>
            <w:vAlign w:val="center"/>
            <w:hideMark/>
          </w:tcPr>
          <w:p w14:paraId="644FFE88"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c>
          <w:tcPr>
            <w:tcW w:w="0" w:type="auto"/>
            <w:vMerge/>
            <w:vAlign w:val="center"/>
            <w:hideMark/>
          </w:tcPr>
          <w:p w14:paraId="6BE4A057"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r>
      <w:tr w:rsidR="00682F6C" w:rsidRPr="00682F6C" w14:paraId="22D3F399" w14:textId="77777777" w:rsidTr="00416F14">
        <w:trPr>
          <w:trHeight w:val="567"/>
        </w:trPr>
        <w:tc>
          <w:tcPr>
            <w:tcW w:w="0" w:type="auto"/>
            <w:vMerge w:val="restart"/>
            <w:shd w:val="clear" w:color="auto" w:fill="auto"/>
            <w:textDirection w:val="btLr"/>
            <w:vAlign w:val="center"/>
            <w:hideMark/>
          </w:tcPr>
          <w:p w14:paraId="2CD0330A" w14:textId="77777777" w:rsidR="00682F6C" w:rsidRPr="00682F6C" w:rsidRDefault="00682F6C" w:rsidP="00416F14">
            <w:pPr>
              <w:spacing w:after="0" w:line="240" w:lineRule="auto"/>
              <w:jc w:val="center"/>
              <w:rPr>
                <w:rFonts w:eastAsia="Times New Roman" w:cstheme="minorHAnsi"/>
                <w:b/>
                <w:bCs/>
                <w:color w:val="000000"/>
                <w:kern w:val="0"/>
                <w:sz w:val="16"/>
                <w:szCs w:val="16"/>
                <w:lang w:eastAsia="tr-TR"/>
                <w14:ligatures w14:val="none"/>
              </w:rPr>
            </w:pPr>
            <w:r w:rsidRPr="00682F6C">
              <w:rPr>
                <w:rFonts w:eastAsia="Times New Roman" w:cstheme="minorHAnsi"/>
                <w:b/>
                <w:bCs/>
                <w:color w:val="000000"/>
                <w:kern w:val="0"/>
                <w:sz w:val="16"/>
                <w:szCs w:val="16"/>
                <w:lang w:eastAsia="tr-TR"/>
                <w14:ligatures w14:val="none"/>
              </w:rPr>
              <w:t>MAYIS-HAZİRAN</w:t>
            </w:r>
          </w:p>
        </w:tc>
        <w:tc>
          <w:tcPr>
            <w:tcW w:w="727" w:type="dxa"/>
            <w:vMerge w:val="restart"/>
            <w:shd w:val="clear" w:color="000000" w:fill="E2EFDA"/>
            <w:vAlign w:val="center"/>
            <w:hideMark/>
          </w:tcPr>
          <w:p w14:paraId="4A42DDD9"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34. Hafta:</w:t>
            </w:r>
            <w:r w:rsidRPr="00682F6C">
              <w:rPr>
                <w:rFonts w:eastAsia="Times New Roman" w:cstheme="minorHAnsi"/>
                <w:color w:val="000000"/>
                <w:kern w:val="0"/>
                <w:sz w:val="16"/>
                <w:szCs w:val="16"/>
                <w:lang w:eastAsia="tr-TR"/>
                <w14:ligatures w14:val="none"/>
              </w:rPr>
              <w:br/>
            </w:r>
            <w:r w:rsidRPr="00682F6C">
              <w:rPr>
                <w:rFonts w:eastAsia="Times New Roman" w:cstheme="minorHAnsi"/>
                <w:color w:val="000000"/>
                <w:kern w:val="0"/>
                <w:sz w:val="16"/>
                <w:szCs w:val="16"/>
                <w:lang w:eastAsia="tr-TR"/>
                <w14:ligatures w14:val="none"/>
              </w:rPr>
              <w:lastRenderedPageBreak/>
              <w:t xml:space="preserve"> 31 Mayıs-4 Haziran</w:t>
            </w:r>
          </w:p>
        </w:tc>
        <w:tc>
          <w:tcPr>
            <w:tcW w:w="14259" w:type="dxa"/>
            <w:gridSpan w:val="13"/>
            <w:shd w:val="clear" w:color="000000" w:fill="A9D08E"/>
            <w:vAlign w:val="center"/>
            <w:hideMark/>
          </w:tcPr>
          <w:p w14:paraId="64E0E592" w14:textId="057A17C8" w:rsidR="00682F6C" w:rsidRPr="00682F6C" w:rsidRDefault="00682F6C" w:rsidP="00416F14">
            <w:pPr>
              <w:spacing w:after="0" w:line="240" w:lineRule="auto"/>
              <w:jc w:val="center"/>
              <w:rPr>
                <w:rFonts w:eastAsia="Times New Roman" w:cstheme="minorHAnsi"/>
                <w:b/>
                <w:bCs/>
                <w:color w:val="000000"/>
                <w:kern w:val="0"/>
                <w:sz w:val="16"/>
                <w:szCs w:val="16"/>
                <w:lang w:eastAsia="tr-TR"/>
                <w14:ligatures w14:val="none"/>
              </w:rPr>
            </w:pPr>
            <w:r w:rsidRPr="00682F6C">
              <w:rPr>
                <w:rFonts w:eastAsia="Times New Roman" w:cstheme="minorHAnsi"/>
                <w:b/>
                <w:bCs/>
                <w:color w:val="000000"/>
                <w:kern w:val="0"/>
                <w:sz w:val="16"/>
                <w:szCs w:val="16"/>
                <w:lang w:eastAsia="tr-TR"/>
                <w14:ligatures w14:val="none"/>
              </w:rPr>
              <w:lastRenderedPageBreak/>
              <w:t>OKUL TEMELLİ PLANLAMA*</w:t>
            </w:r>
          </w:p>
        </w:tc>
      </w:tr>
      <w:tr w:rsidR="00416F14" w:rsidRPr="00682F6C" w14:paraId="3F3512D8" w14:textId="77777777" w:rsidTr="00416F14">
        <w:trPr>
          <w:trHeight w:val="1002"/>
        </w:trPr>
        <w:tc>
          <w:tcPr>
            <w:tcW w:w="0" w:type="auto"/>
            <w:vMerge/>
            <w:vAlign w:val="center"/>
            <w:hideMark/>
          </w:tcPr>
          <w:p w14:paraId="3834FB17" w14:textId="77777777" w:rsidR="00682F6C" w:rsidRPr="00682F6C" w:rsidRDefault="00682F6C" w:rsidP="00416F14">
            <w:pPr>
              <w:spacing w:after="0" w:line="240" w:lineRule="auto"/>
              <w:rPr>
                <w:rFonts w:eastAsia="Times New Roman" w:cstheme="minorHAnsi"/>
                <w:b/>
                <w:bCs/>
                <w:color w:val="000000"/>
                <w:kern w:val="0"/>
                <w:sz w:val="16"/>
                <w:szCs w:val="16"/>
                <w:lang w:eastAsia="tr-TR"/>
                <w14:ligatures w14:val="none"/>
              </w:rPr>
            </w:pPr>
          </w:p>
        </w:tc>
        <w:tc>
          <w:tcPr>
            <w:tcW w:w="727" w:type="dxa"/>
            <w:vMerge/>
            <w:vAlign w:val="center"/>
            <w:hideMark/>
          </w:tcPr>
          <w:p w14:paraId="63917845"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c>
          <w:tcPr>
            <w:tcW w:w="626" w:type="dxa"/>
            <w:shd w:val="clear" w:color="auto" w:fill="auto"/>
            <w:vAlign w:val="center"/>
            <w:hideMark/>
          </w:tcPr>
          <w:p w14:paraId="5EBFE3E1"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3+(</w:t>
            </w:r>
            <w:proofErr w:type="gramStart"/>
            <w:r w:rsidRPr="00682F6C">
              <w:rPr>
                <w:rFonts w:eastAsia="Times New Roman" w:cstheme="minorHAnsi"/>
                <w:color w:val="000000"/>
                <w:kern w:val="0"/>
                <w:sz w:val="16"/>
                <w:szCs w:val="16"/>
                <w:lang w:eastAsia="tr-TR"/>
                <w14:ligatures w14:val="none"/>
              </w:rPr>
              <w:t>2)*</w:t>
            </w:r>
            <w:proofErr w:type="gramEnd"/>
          </w:p>
        </w:tc>
        <w:tc>
          <w:tcPr>
            <w:tcW w:w="0" w:type="auto"/>
            <w:shd w:val="clear" w:color="auto" w:fill="auto"/>
            <w:vAlign w:val="center"/>
            <w:hideMark/>
          </w:tcPr>
          <w:p w14:paraId="02960F66" w14:textId="77777777" w:rsidR="00682F6C" w:rsidRPr="00682F6C" w:rsidRDefault="00682F6C" w:rsidP="00416F14">
            <w:pPr>
              <w:spacing w:after="0" w:line="240" w:lineRule="auto"/>
              <w:jc w:val="center"/>
              <w:rPr>
                <w:rFonts w:eastAsia="Times New Roman" w:cstheme="minorHAnsi"/>
                <w:b/>
                <w:bCs/>
                <w:color w:val="000000"/>
                <w:kern w:val="0"/>
                <w:sz w:val="16"/>
                <w:szCs w:val="16"/>
                <w:lang w:eastAsia="tr-TR"/>
                <w14:ligatures w14:val="none"/>
              </w:rPr>
            </w:pPr>
            <w:r w:rsidRPr="00682F6C">
              <w:rPr>
                <w:rFonts w:eastAsia="Times New Roman" w:cstheme="minorHAnsi"/>
                <w:b/>
                <w:bCs/>
                <w:color w:val="000000"/>
                <w:kern w:val="0"/>
                <w:sz w:val="16"/>
                <w:szCs w:val="16"/>
                <w:lang w:eastAsia="tr-TR"/>
                <w14:ligatures w14:val="none"/>
              </w:rPr>
              <w:t xml:space="preserve">SAĞLIĞIM İÇİN FİZİKSEL </w:t>
            </w:r>
            <w:proofErr w:type="gramStart"/>
            <w:r w:rsidRPr="00682F6C">
              <w:rPr>
                <w:rFonts w:eastAsia="Times New Roman" w:cstheme="minorHAnsi"/>
                <w:b/>
                <w:bCs/>
                <w:color w:val="000000"/>
                <w:kern w:val="0"/>
                <w:sz w:val="16"/>
                <w:szCs w:val="16"/>
                <w:lang w:eastAsia="tr-TR"/>
                <w14:ligatures w14:val="none"/>
              </w:rPr>
              <w:t>AKTİVİTEYE  KATILIYORUM</w:t>
            </w:r>
            <w:proofErr w:type="gramEnd"/>
          </w:p>
        </w:tc>
        <w:tc>
          <w:tcPr>
            <w:tcW w:w="1003" w:type="dxa"/>
            <w:shd w:val="clear" w:color="auto" w:fill="auto"/>
            <w:vAlign w:val="center"/>
            <w:hideMark/>
          </w:tcPr>
          <w:p w14:paraId="51D97BAB" w14:textId="77777777" w:rsidR="00682F6C" w:rsidRPr="00682F6C" w:rsidRDefault="00682F6C" w:rsidP="00416F14">
            <w:pPr>
              <w:spacing w:after="0" w:line="240" w:lineRule="auto"/>
              <w:jc w:val="center"/>
              <w:rPr>
                <w:rFonts w:eastAsia="Times New Roman" w:cstheme="minorHAnsi"/>
                <w:b/>
                <w:bCs/>
                <w:color w:val="000000"/>
                <w:kern w:val="0"/>
                <w:sz w:val="16"/>
                <w:szCs w:val="16"/>
                <w:lang w:eastAsia="tr-TR"/>
                <w14:ligatures w14:val="none"/>
              </w:rPr>
            </w:pPr>
            <w:r w:rsidRPr="00682F6C">
              <w:rPr>
                <w:rFonts w:eastAsia="Times New Roman" w:cstheme="minorHAnsi"/>
                <w:b/>
                <w:bCs/>
                <w:color w:val="000000"/>
                <w:kern w:val="0"/>
                <w:sz w:val="16"/>
                <w:szCs w:val="16"/>
                <w:lang w:eastAsia="tr-TR"/>
                <w14:ligatures w14:val="none"/>
              </w:rPr>
              <w:t>Fiziksel Aktivite ve Sağlık İlişkisi</w:t>
            </w:r>
          </w:p>
        </w:tc>
        <w:tc>
          <w:tcPr>
            <w:tcW w:w="3069" w:type="dxa"/>
            <w:gridSpan w:val="2"/>
            <w:shd w:val="clear" w:color="auto" w:fill="auto"/>
            <w:vAlign w:val="center"/>
            <w:hideMark/>
          </w:tcPr>
          <w:p w14:paraId="5CE13BE0"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BEO.2.4.4. Fiziksel aktivite ve sağlık arasındaki ilişkiyi açıklayabilme</w:t>
            </w:r>
          </w:p>
          <w:p w14:paraId="47EB9FF2" w14:textId="4A453A7A"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 </w:t>
            </w:r>
          </w:p>
        </w:tc>
        <w:tc>
          <w:tcPr>
            <w:tcW w:w="0" w:type="auto"/>
            <w:vMerge w:val="restart"/>
            <w:shd w:val="clear" w:color="auto" w:fill="auto"/>
            <w:vAlign w:val="center"/>
            <w:hideMark/>
          </w:tcPr>
          <w:p w14:paraId="3563E267"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Kontrol Listesi</w:t>
            </w:r>
            <w:r w:rsidRPr="00682F6C">
              <w:rPr>
                <w:rFonts w:eastAsia="Times New Roman" w:cstheme="minorHAnsi"/>
                <w:color w:val="000000"/>
                <w:kern w:val="0"/>
                <w:sz w:val="16"/>
                <w:szCs w:val="16"/>
                <w:lang w:eastAsia="tr-TR"/>
                <w14:ligatures w14:val="none"/>
              </w:rPr>
              <w:br/>
              <w:t>Öz Değerlendirme Formu</w:t>
            </w:r>
            <w:r w:rsidRPr="00682F6C">
              <w:rPr>
                <w:rFonts w:eastAsia="Times New Roman" w:cstheme="minorHAnsi"/>
                <w:color w:val="000000"/>
                <w:kern w:val="0"/>
                <w:sz w:val="16"/>
                <w:szCs w:val="16"/>
                <w:lang w:eastAsia="tr-TR"/>
                <w14:ligatures w14:val="none"/>
              </w:rPr>
              <w:br/>
              <w:t>Gözlem Formu</w:t>
            </w:r>
            <w:r w:rsidRPr="00682F6C">
              <w:rPr>
                <w:rFonts w:eastAsia="Times New Roman" w:cstheme="minorHAnsi"/>
                <w:color w:val="000000"/>
                <w:kern w:val="0"/>
                <w:sz w:val="16"/>
                <w:szCs w:val="16"/>
                <w:lang w:eastAsia="tr-TR"/>
                <w14:ligatures w14:val="none"/>
              </w:rPr>
              <w:br/>
              <w:t xml:space="preserve">   Portfolyo </w:t>
            </w:r>
            <w:r w:rsidRPr="00682F6C">
              <w:rPr>
                <w:rFonts w:eastAsia="Times New Roman" w:cstheme="minorHAnsi"/>
                <w:color w:val="000000"/>
                <w:kern w:val="0"/>
                <w:sz w:val="16"/>
                <w:szCs w:val="16"/>
                <w:lang w:eastAsia="tr-TR"/>
                <w14:ligatures w14:val="none"/>
              </w:rPr>
              <w:br/>
              <w:t>Performans Görevi</w:t>
            </w:r>
            <w:r w:rsidRPr="00682F6C">
              <w:rPr>
                <w:rFonts w:eastAsia="Times New Roman" w:cstheme="minorHAnsi"/>
                <w:color w:val="000000"/>
                <w:kern w:val="0"/>
                <w:sz w:val="16"/>
                <w:szCs w:val="16"/>
                <w:lang w:eastAsia="tr-TR"/>
                <w14:ligatures w14:val="none"/>
              </w:rPr>
              <w:br/>
              <w:t>Analitik Dereceli Puanlama Anahtarı</w:t>
            </w:r>
            <w:r w:rsidRPr="00682F6C">
              <w:rPr>
                <w:rFonts w:eastAsia="Times New Roman" w:cstheme="minorHAnsi"/>
                <w:color w:val="000000"/>
                <w:kern w:val="0"/>
                <w:sz w:val="16"/>
                <w:szCs w:val="16"/>
                <w:lang w:eastAsia="tr-TR"/>
                <w14:ligatures w14:val="none"/>
              </w:rPr>
              <w:br/>
              <w:t xml:space="preserve"> Kavram Analiz Şeması</w:t>
            </w:r>
          </w:p>
        </w:tc>
        <w:tc>
          <w:tcPr>
            <w:tcW w:w="0" w:type="auto"/>
            <w:vMerge w:val="restart"/>
            <w:shd w:val="clear" w:color="auto" w:fill="auto"/>
            <w:vAlign w:val="center"/>
            <w:hideMark/>
          </w:tcPr>
          <w:p w14:paraId="53F15AF0"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SDB1.1. Kendini Tanıma (Öz Farkındalık</w:t>
            </w:r>
            <w:r w:rsidRPr="00682F6C">
              <w:rPr>
                <w:rFonts w:eastAsia="Times New Roman" w:cstheme="minorHAnsi"/>
                <w:color w:val="000000"/>
                <w:kern w:val="0"/>
                <w:sz w:val="16"/>
                <w:szCs w:val="16"/>
                <w:lang w:eastAsia="tr-TR"/>
                <w14:ligatures w14:val="none"/>
              </w:rPr>
              <w:br/>
              <w:t>SDB1.2. Kendini Düzenleme (Öz Düzenleme</w:t>
            </w:r>
            <w:r w:rsidRPr="00682F6C">
              <w:rPr>
                <w:rFonts w:eastAsia="Times New Roman" w:cstheme="minorHAnsi"/>
                <w:color w:val="000000"/>
                <w:kern w:val="0"/>
                <w:sz w:val="16"/>
                <w:szCs w:val="16"/>
                <w:lang w:eastAsia="tr-TR"/>
                <w14:ligatures w14:val="none"/>
              </w:rPr>
              <w:br/>
              <w:t>SDB1.3. Kendine Uyarlama (Öz Yansıtma</w:t>
            </w:r>
            <w:r w:rsidRPr="00682F6C">
              <w:rPr>
                <w:rFonts w:eastAsia="Times New Roman" w:cstheme="minorHAnsi"/>
                <w:color w:val="000000"/>
                <w:kern w:val="0"/>
                <w:sz w:val="16"/>
                <w:szCs w:val="16"/>
                <w:lang w:eastAsia="tr-TR"/>
                <w14:ligatures w14:val="none"/>
              </w:rPr>
              <w:br/>
              <w:t>SDB2.1. İletişim</w:t>
            </w:r>
            <w:r w:rsidRPr="00682F6C">
              <w:rPr>
                <w:rFonts w:eastAsia="Times New Roman" w:cstheme="minorHAnsi"/>
                <w:color w:val="000000"/>
                <w:kern w:val="0"/>
                <w:sz w:val="16"/>
                <w:szCs w:val="16"/>
                <w:lang w:eastAsia="tr-TR"/>
                <w14:ligatures w14:val="none"/>
              </w:rPr>
              <w:br/>
              <w:t xml:space="preserve">SDB2.2. İş Birliği </w:t>
            </w:r>
            <w:r w:rsidRPr="00682F6C">
              <w:rPr>
                <w:rFonts w:eastAsia="Times New Roman" w:cstheme="minorHAnsi"/>
                <w:color w:val="000000"/>
                <w:kern w:val="0"/>
                <w:sz w:val="16"/>
                <w:szCs w:val="16"/>
                <w:lang w:eastAsia="tr-TR"/>
                <w14:ligatures w14:val="none"/>
              </w:rPr>
              <w:br/>
              <w:t xml:space="preserve">SDB2.3. Sosyal Farkındalık </w:t>
            </w:r>
            <w:r w:rsidRPr="00682F6C">
              <w:rPr>
                <w:rFonts w:eastAsia="Times New Roman" w:cstheme="minorHAnsi"/>
                <w:color w:val="000000"/>
                <w:kern w:val="0"/>
                <w:sz w:val="16"/>
                <w:szCs w:val="16"/>
                <w:lang w:eastAsia="tr-TR"/>
                <w14:ligatures w14:val="none"/>
              </w:rPr>
              <w:br/>
              <w:t>SDB3.1. Uyum</w:t>
            </w:r>
            <w:r w:rsidRPr="00682F6C">
              <w:rPr>
                <w:rFonts w:eastAsia="Times New Roman" w:cstheme="minorHAnsi"/>
                <w:color w:val="000000"/>
                <w:kern w:val="0"/>
                <w:sz w:val="16"/>
                <w:szCs w:val="16"/>
                <w:lang w:eastAsia="tr-TR"/>
                <w14:ligatures w14:val="none"/>
              </w:rPr>
              <w:br/>
              <w:t>SDB3.2. Esneklik</w:t>
            </w:r>
            <w:r w:rsidRPr="00682F6C">
              <w:rPr>
                <w:rFonts w:eastAsia="Times New Roman" w:cstheme="minorHAnsi"/>
                <w:color w:val="000000"/>
                <w:kern w:val="0"/>
                <w:sz w:val="16"/>
                <w:szCs w:val="16"/>
                <w:lang w:eastAsia="tr-TR"/>
                <w14:ligatures w14:val="none"/>
              </w:rPr>
              <w:br/>
              <w:t>SDB3.3. Sorumlu Karar Verme</w:t>
            </w:r>
          </w:p>
        </w:tc>
        <w:tc>
          <w:tcPr>
            <w:tcW w:w="0" w:type="auto"/>
            <w:vMerge w:val="restart"/>
            <w:shd w:val="clear" w:color="auto" w:fill="auto"/>
            <w:vAlign w:val="center"/>
            <w:hideMark/>
          </w:tcPr>
          <w:p w14:paraId="6D3A9B00"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D2. Aile Bütünlüğü</w:t>
            </w:r>
            <w:r w:rsidRPr="00682F6C">
              <w:rPr>
                <w:rFonts w:eastAsia="Times New Roman" w:cstheme="minorHAnsi"/>
                <w:color w:val="000000"/>
                <w:kern w:val="0"/>
                <w:sz w:val="16"/>
                <w:szCs w:val="16"/>
                <w:lang w:eastAsia="tr-TR"/>
                <w14:ligatures w14:val="none"/>
              </w:rPr>
              <w:br/>
              <w:t>D3. Çalışkanlık</w:t>
            </w:r>
            <w:r w:rsidRPr="00682F6C">
              <w:rPr>
                <w:rFonts w:eastAsia="Times New Roman" w:cstheme="minorHAnsi"/>
                <w:color w:val="000000"/>
                <w:kern w:val="0"/>
                <w:sz w:val="16"/>
                <w:szCs w:val="16"/>
                <w:lang w:eastAsia="tr-TR"/>
                <w14:ligatures w14:val="none"/>
              </w:rPr>
              <w:br/>
              <w:t>D11. Özgürlük</w:t>
            </w:r>
            <w:r w:rsidRPr="00682F6C">
              <w:rPr>
                <w:rFonts w:eastAsia="Times New Roman" w:cstheme="minorHAnsi"/>
                <w:color w:val="000000"/>
                <w:kern w:val="0"/>
                <w:sz w:val="16"/>
                <w:szCs w:val="16"/>
                <w:lang w:eastAsia="tr-TR"/>
                <w14:ligatures w14:val="none"/>
              </w:rPr>
              <w:br/>
              <w:t xml:space="preserve">D13. Sağlıklı Yaşam </w:t>
            </w:r>
            <w:r w:rsidRPr="00682F6C">
              <w:rPr>
                <w:rFonts w:eastAsia="Times New Roman" w:cstheme="minorHAnsi"/>
                <w:color w:val="000000"/>
                <w:kern w:val="0"/>
                <w:sz w:val="16"/>
                <w:szCs w:val="16"/>
                <w:lang w:eastAsia="tr-TR"/>
                <w14:ligatures w14:val="none"/>
              </w:rPr>
              <w:br/>
              <w:t>D16. Sorumluluk</w:t>
            </w:r>
            <w:r w:rsidRPr="00682F6C">
              <w:rPr>
                <w:rFonts w:eastAsia="Times New Roman" w:cstheme="minorHAnsi"/>
                <w:color w:val="000000"/>
                <w:kern w:val="0"/>
                <w:sz w:val="16"/>
                <w:szCs w:val="16"/>
                <w:lang w:eastAsia="tr-TR"/>
                <w14:ligatures w14:val="none"/>
              </w:rPr>
              <w:br/>
              <w:t>D20. Yardımseverlik</w:t>
            </w:r>
          </w:p>
        </w:tc>
        <w:tc>
          <w:tcPr>
            <w:tcW w:w="0" w:type="auto"/>
            <w:gridSpan w:val="2"/>
            <w:vMerge w:val="restart"/>
            <w:shd w:val="clear" w:color="auto" w:fill="auto"/>
            <w:vAlign w:val="center"/>
            <w:hideMark/>
          </w:tcPr>
          <w:p w14:paraId="7C594BD4"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OB1. Bilgi Okuryazarlığı</w:t>
            </w:r>
            <w:r w:rsidRPr="00682F6C">
              <w:rPr>
                <w:rFonts w:eastAsia="Times New Roman" w:cstheme="minorHAnsi"/>
                <w:color w:val="000000"/>
                <w:kern w:val="0"/>
                <w:sz w:val="16"/>
                <w:szCs w:val="16"/>
                <w:lang w:eastAsia="tr-TR"/>
                <w14:ligatures w14:val="none"/>
              </w:rPr>
              <w:br/>
              <w:t>OB4. Görsel Okuryazarlık</w:t>
            </w:r>
            <w:r w:rsidRPr="00682F6C">
              <w:rPr>
                <w:rFonts w:eastAsia="Times New Roman" w:cstheme="minorHAnsi"/>
                <w:color w:val="000000"/>
                <w:kern w:val="0"/>
                <w:sz w:val="16"/>
                <w:szCs w:val="16"/>
                <w:lang w:eastAsia="tr-TR"/>
                <w14:ligatures w14:val="none"/>
              </w:rPr>
              <w:br/>
              <w:t>OB7. Veri Okuryazarlığı</w:t>
            </w:r>
          </w:p>
        </w:tc>
        <w:tc>
          <w:tcPr>
            <w:tcW w:w="0" w:type="auto"/>
            <w:shd w:val="clear" w:color="auto" w:fill="auto"/>
            <w:vAlign w:val="center"/>
            <w:hideMark/>
          </w:tcPr>
          <w:p w14:paraId="08BEF589"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 </w:t>
            </w:r>
          </w:p>
        </w:tc>
        <w:tc>
          <w:tcPr>
            <w:tcW w:w="0" w:type="auto"/>
            <w:vMerge w:val="restart"/>
            <w:vAlign w:val="center"/>
            <w:hideMark/>
          </w:tcPr>
          <w:p w14:paraId="20DE4371"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c>
          <w:tcPr>
            <w:tcW w:w="0" w:type="auto"/>
            <w:vMerge w:val="restart"/>
            <w:vAlign w:val="center"/>
            <w:hideMark/>
          </w:tcPr>
          <w:p w14:paraId="09CE0226"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r>
      <w:tr w:rsidR="00416F14" w:rsidRPr="00682F6C" w14:paraId="245FDCC8" w14:textId="77777777" w:rsidTr="00416F14">
        <w:trPr>
          <w:trHeight w:val="3120"/>
        </w:trPr>
        <w:tc>
          <w:tcPr>
            <w:tcW w:w="0" w:type="auto"/>
            <w:vMerge/>
            <w:vAlign w:val="center"/>
            <w:hideMark/>
          </w:tcPr>
          <w:p w14:paraId="7220B44B" w14:textId="77777777" w:rsidR="00682F6C" w:rsidRPr="00682F6C" w:rsidRDefault="00682F6C" w:rsidP="00416F14">
            <w:pPr>
              <w:spacing w:after="0" w:line="240" w:lineRule="auto"/>
              <w:rPr>
                <w:rFonts w:eastAsia="Times New Roman" w:cstheme="minorHAnsi"/>
                <w:b/>
                <w:bCs/>
                <w:color w:val="000000"/>
                <w:kern w:val="0"/>
                <w:sz w:val="16"/>
                <w:szCs w:val="16"/>
                <w:lang w:eastAsia="tr-TR"/>
                <w14:ligatures w14:val="none"/>
              </w:rPr>
            </w:pPr>
          </w:p>
        </w:tc>
        <w:tc>
          <w:tcPr>
            <w:tcW w:w="727" w:type="dxa"/>
            <w:shd w:val="clear" w:color="000000" w:fill="E2EFDA"/>
            <w:vAlign w:val="center"/>
            <w:hideMark/>
          </w:tcPr>
          <w:p w14:paraId="6BB19A8D"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35. Hafta:</w:t>
            </w:r>
            <w:r w:rsidRPr="00682F6C">
              <w:rPr>
                <w:rFonts w:eastAsia="Times New Roman" w:cstheme="minorHAnsi"/>
                <w:color w:val="000000"/>
                <w:kern w:val="0"/>
                <w:sz w:val="16"/>
                <w:szCs w:val="16"/>
                <w:lang w:eastAsia="tr-TR"/>
                <w14:ligatures w14:val="none"/>
              </w:rPr>
              <w:br/>
              <w:t xml:space="preserve"> 7-11 Haziran</w:t>
            </w:r>
          </w:p>
        </w:tc>
        <w:tc>
          <w:tcPr>
            <w:tcW w:w="626" w:type="dxa"/>
            <w:shd w:val="clear" w:color="auto" w:fill="auto"/>
            <w:vAlign w:val="center"/>
            <w:hideMark/>
          </w:tcPr>
          <w:p w14:paraId="1783166D"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3+2</w:t>
            </w:r>
          </w:p>
        </w:tc>
        <w:tc>
          <w:tcPr>
            <w:tcW w:w="0" w:type="auto"/>
            <w:shd w:val="clear" w:color="auto" w:fill="auto"/>
            <w:vAlign w:val="center"/>
            <w:hideMark/>
          </w:tcPr>
          <w:p w14:paraId="1B00092D" w14:textId="77777777" w:rsidR="00682F6C" w:rsidRPr="00682F6C" w:rsidRDefault="00682F6C" w:rsidP="00416F14">
            <w:pPr>
              <w:spacing w:after="0" w:line="240" w:lineRule="auto"/>
              <w:jc w:val="center"/>
              <w:rPr>
                <w:rFonts w:eastAsia="Times New Roman" w:cstheme="minorHAnsi"/>
                <w:b/>
                <w:bCs/>
                <w:color w:val="000000"/>
                <w:kern w:val="0"/>
                <w:sz w:val="16"/>
                <w:szCs w:val="16"/>
                <w:lang w:eastAsia="tr-TR"/>
                <w14:ligatures w14:val="none"/>
              </w:rPr>
            </w:pPr>
            <w:r w:rsidRPr="00682F6C">
              <w:rPr>
                <w:rFonts w:eastAsia="Times New Roman" w:cstheme="minorHAnsi"/>
                <w:b/>
                <w:bCs/>
                <w:color w:val="000000"/>
                <w:kern w:val="0"/>
                <w:sz w:val="16"/>
                <w:szCs w:val="16"/>
                <w:lang w:eastAsia="tr-TR"/>
                <w14:ligatures w14:val="none"/>
              </w:rPr>
              <w:t xml:space="preserve">SAĞLIĞIM İÇİN FİZİKSEL </w:t>
            </w:r>
            <w:proofErr w:type="gramStart"/>
            <w:r w:rsidRPr="00682F6C">
              <w:rPr>
                <w:rFonts w:eastAsia="Times New Roman" w:cstheme="minorHAnsi"/>
                <w:b/>
                <w:bCs/>
                <w:color w:val="000000"/>
                <w:kern w:val="0"/>
                <w:sz w:val="16"/>
                <w:szCs w:val="16"/>
                <w:lang w:eastAsia="tr-TR"/>
                <w14:ligatures w14:val="none"/>
              </w:rPr>
              <w:t>AKTİVİTEYE  KATILIYORUM</w:t>
            </w:r>
            <w:proofErr w:type="gramEnd"/>
          </w:p>
        </w:tc>
        <w:tc>
          <w:tcPr>
            <w:tcW w:w="1003" w:type="dxa"/>
            <w:shd w:val="clear" w:color="auto" w:fill="auto"/>
            <w:vAlign w:val="center"/>
            <w:hideMark/>
          </w:tcPr>
          <w:p w14:paraId="6B6CB1F3" w14:textId="77777777" w:rsidR="00682F6C" w:rsidRPr="00682F6C" w:rsidRDefault="00682F6C" w:rsidP="00416F14">
            <w:pPr>
              <w:spacing w:after="0" w:line="240" w:lineRule="auto"/>
              <w:jc w:val="center"/>
              <w:rPr>
                <w:rFonts w:eastAsia="Times New Roman" w:cstheme="minorHAnsi"/>
                <w:b/>
                <w:bCs/>
                <w:color w:val="000000"/>
                <w:kern w:val="0"/>
                <w:sz w:val="16"/>
                <w:szCs w:val="16"/>
                <w:lang w:eastAsia="tr-TR"/>
                <w14:ligatures w14:val="none"/>
              </w:rPr>
            </w:pPr>
            <w:r w:rsidRPr="00682F6C">
              <w:rPr>
                <w:rFonts w:eastAsia="Times New Roman" w:cstheme="minorHAnsi"/>
                <w:b/>
                <w:bCs/>
                <w:color w:val="000000"/>
                <w:kern w:val="0"/>
                <w:sz w:val="16"/>
                <w:szCs w:val="16"/>
                <w:lang w:eastAsia="tr-TR"/>
                <w14:ligatures w14:val="none"/>
              </w:rPr>
              <w:t>Fiziksel Aktivite ve Sağlık İlişkisi</w:t>
            </w:r>
            <w:r w:rsidRPr="00682F6C">
              <w:rPr>
                <w:rFonts w:eastAsia="Times New Roman" w:cstheme="minorHAnsi"/>
                <w:b/>
                <w:bCs/>
                <w:color w:val="000000"/>
                <w:kern w:val="0"/>
                <w:sz w:val="16"/>
                <w:szCs w:val="16"/>
                <w:lang w:eastAsia="tr-TR"/>
                <w14:ligatures w14:val="none"/>
              </w:rPr>
              <w:br/>
            </w:r>
            <w:r w:rsidRPr="00682F6C">
              <w:rPr>
                <w:rFonts w:eastAsia="Times New Roman" w:cstheme="minorHAnsi"/>
                <w:b/>
                <w:bCs/>
                <w:color w:val="000000"/>
                <w:kern w:val="0"/>
                <w:sz w:val="16"/>
                <w:szCs w:val="16"/>
                <w:lang w:eastAsia="tr-TR"/>
                <w14:ligatures w14:val="none"/>
              </w:rPr>
              <w:br/>
            </w:r>
            <w:r w:rsidRPr="00682F6C">
              <w:rPr>
                <w:rFonts w:eastAsia="Times New Roman" w:cstheme="minorHAnsi"/>
                <w:b/>
                <w:bCs/>
                <w:color w:val="000000"/>
                <w:kern w:val="0"/>
                <w:sz w:val="16"/>
                <w:szCs w:val="16"/>
                <w:lang w:eastAsia="tr-TR"/>
                <w14:ligatures w14:val="none"/>
              </w:rPr>
              <w:br/>
            </w:r>
            <w:r w:rsidRPr="00682F6C">
              <w:rPr>
                <w:rFonts w:eastAsia="Times New Roman" w:cstheme="minorHAnsi"/>
                <w:b/>
                <w:bCs/>
                <w:color w:val="000000"/>
                <w:kern w:val="0"/>
                <w:sz w:val="16"/>
                <w:szCs w:val="16"/>
                <w:lang w:eastAsia="tr-TR"/>
                <w14:ligatures w14:val="none"/>
              </w:rPr>
              <w:br/>
            </w:r>
            <w:r w:rsidRPr="00682F6C">
              <w:rPr>
                <w:rFonts w:eastAsia="Times New Roman" w:cstheme="minorHAnsi"/>
                <w:b/>
                <w:bCs/>
                <w:color w:val="000000"/>
                <w:kern w:val="0"/>
                <w:sz w:val="16"/>
                <w:szCs w:val="16"/>
                <w:lang w:eastAsia="tr-TR"/>
                <w14:ligatures w14:val="none"/>
              </w:rPr>
              <w:br/>
              <w:t>Oyun ve Fiziksel Aktivitelerde Güvenli Ortam</w:t>
            </w:r>
          </w:p>
        </w:tc>
        <w:tc>
          <w:tcPr>
            <w:tcW w:w="3069" w:type="dxa"/>
            <w:gridSpan w:val="2"/>
            <w:shd w:val="clear" w:color="auto" w:fill="auto"/>
            <w:vAlign w:val="center"/>
            <w:hideMark/>
          </w:tcPr>
          <w:p w14:paraId="77B5FCB8" w14:textId="2832B889"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BEO.2.4.4. Fiziksel aktivite ve sağlık arasındaki ilişkiyi açıklayabilme</w:t>
            </w:r>
            <w:r w:rsidRPr="00682F6C">
              <w:rPr>
                <w:rFonts w:eastAsia="Times New Roman" w:cstheme="minorHAnsi"/>
                <w:color w:val="000000"/>
                <w:kern w:val="0"/>
                <w:sz w:val="16"/>
                <w:szCs w:val="16"/>
                <w:lang w:eastAsia="tr-TR"/>
                <w14:ligatures w14:val="none"/>
              </w:rPr>
              <w:br/>
            </w:r>
            <w:r w:rsidRPr="00682F6C">
              <w:rPr>
                <w:rFonts w:eastAsia="Times New Roman" w:cstheme="minorHAnsi"/>
                <w:color w:val="000000"/>
                <w:kern w:val="0"/>
                <w:sz w:val="16"/>
                <w:szCs w:val="16"/>
                <w:lang w:eastAsia="tr-TR"/>
                <w14:ligatures w14:val="none"/>
              </w:rPr>
              <w:br/>
              <w:t>BEO.2.4.5. Oyun ve fiziksel aktiviteler sırasında güvenli ortam oluşturabilme</w:t>
            </w:r>
            <w:r w:rsidRPr="00682F6C">
              <w:rPr>
                <w:rFonts w:eastAsia="Times New Roman" w:cstheme="minorHAnsi"/>
                <w:color w:val="000000"/>
                <w:kern w:val="0"/>
                <w:sz w:val="16"/>
                <w:szCs w:val="16"/>
                <w:lang w:eastAsia="tr-TR"/>
                <w14:ligatures w14:val="none"/>
              </w:rPr>
              <w:br/>
              <w:t>a) Oyun ve fiziksel aktiviteler sırasında ortaya çıkabilecek riskleri tanımlar.</w:t>
            </w:r>
            <w:r w:rsidRPr="00682F6C">
              <w:rPr>
                <w:rFonts w:eastAsia="Times New Roman" w:cstheme="minorHAnsi"/>
                <w:color w:val="000000"/>
                <w:kern w:val="0"/>
                <w:sz w:val="16"/>
                <w:szCs w:val="16"/>
                <w:lang w:eastAsia="tr-TR"/>
                <w14:ligatures w14:val="none"/>
              </w:rPr>
              <w:br/>
              <w:t>b) Oyun ve fiziksel aktiviteler sırasında ortaya çıkabilecek riskler karşısında önleyici tedbirler alır.</w:t>
            </w:r>
          </w:p>
        </w:tc>
        <w:tc>
          <w:tcPr>
            <w:tcW w:w="0" w:type="auto"/>
            <w:vMerge/>
            <w:vAlign w:val="center"/>
            <w:hideMark/>
          </w:tcPr>
          <w:p w14:paraId="1BAD286A"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c>
          <w:tcPr>
            <w:tcW w:w="0" w:type="auto"/>
            <w:vMerge/>
            <w:vAlign w:val="center"/>
            <w:hideMark/>
          </w:tcPr>
          <w:p w14:paraId="5CF430DD"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c>
          <w:tcPr>
            <w:tcW w:w="0" w:type="auto"/>
            <w:vMerge/>
            <w:vAlign w:val="center"/>
            <w:hideMark/>
          </w:tcPr>
          <w:p w14:paraId="1F037DA2"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c>
          <w:tcPr>
            <w:tcW w:w="0" w:type="auto"/>
            <w:gridSpan w:val="2"/>
            <w:vMerge/>
            <w:vAlign w:val="center"/>
            <w:hideMark/>
          </w:tcPr>
          <w:p w14:paraId="63F7602E"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c>
          <w:tcPr>
            <w:tcW w:w="0" w:type="auto"/>
            <w:shd w:val="clear" w:color="auto" w:fill="auto"/>
            <w:vAlign w:val="center"/>
            <w:hideMark/>
          </w:tcPr>
          <w:p w14:paraId="2431A49F"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 </w:t>
            </w:r>
          </w:p>
        </w:tc>
        <w:tc>
          <w:tcPr>
            <w:tcW w:w="0" w:type="auto"/>
            <w:vMerge/>
            <w:vAlign w:val="center"/>
            <w:hideMark/>
          </w:tcPr>
          <w:p w14:paraId="1F852E6C"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c>
          <w:tcPr>
            <w:tcW w:w="0" w:type="auto"/>
            <w:vMerge/>
            <w:vAlign w:val="center"/>
            <w:hideMark/>
          </w:tcPr>
          <w:p w14:paraId="5352A3B9"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r>
      <w:tr w:rsidR="00416F14" w:rsidRPr="00682F6C" w14:paraId="34CE4E6B" w14:textId="77777777" w:rsidTr="00416F14">
        <w:trPr>
          <w:trHeight w:val="1219"/>
        </w:trPr>
        <w:tc>
          <w:tcPr>
            <w:tcW w:w="0" w:type="auto"/>
            <w:vMerge/>
            <w:vAlign w:val="center"/>
            <w:hideMark/>
          </w:tcPr>
          <w:p w14:paraId="0CA59FB4" w14:textId="77777777" w:rsidR="00682F6C" w:rsidRPr="00682F6C" w:rsidRDefault="00682F6C" w:rsidP="00416F14">
            <w:pPr>
              <w:spacing w:after="0" w:line="240" w:lineRule="auto"/>
              <w:rPr>
                <w:rFonts w:eastAsia="Times New Roman" w:cstheme="minorHAnsi"/>
                <w:b/>
                <w:bCs/>
                <w:color w:val="000000"/>
                <w:kern w:val="0"/>
                <w:sz w:val="16"/>
                <w:szCs w:val="16"/>
                <w:lang w:eastAsia="tr-TR"/>
                <w14:ligatures w14:val="none"/>
              </w:rPr>
            </w:pPr>
          </w:p>
        </w:tc>
        <w:tc>
          <w:tcPr>
            <w:tcW w:w="727" w:type="dxa"/>
            <w:shd w:val="clear" w:color="000000" w:fill="E2EFDA"/>
            <w:vAlign w:val="center"/>
            <w:hideMark/>
          </w:tcPr>
          <w:p w14:paraId="48EC74F6"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36. Hafta:</w:t>
            </w:r>
            <w:r w:rsidRPr="00682F6C">
              <w:rPr>
                <w:rFonts w:eastAsia="Times New Roman" w:cstheme="minorHAnsi"/>
                <w:color w:val="000000"/>
                <w:kern w:val="0"/>
                <w:sz w:val="16"/>
                <w:szCs w:val="16"/>
                <w:lang w:eastAsia="tr-TR"/>
                <w14:ligatures w14:val="none"/>
              </w:rPr>
              <w:br/>
              <w:t>14-18 Haziran</w:t>
            </w:r>
          </w:p>
        </w:tc>
        <w:tc>
          <w:tcPr>
            <w:tcW w:w="626" w:type="dxa"/>
            <w:shd w:val="clear" w:color="auto" w:fill="auto"/>
            <w:vAlign w:val="center"/>
            <w:hideMark/>
          </w:tcPr>
          <w:p w14:paraId="324FE087"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5</w:t>
            </w:r>
          </w:p>
        </w:tc>
        <w:tc>
          <w:tcPr>
            <w:tcW w:w="0" w:type="auto"/>
            <w:shd w:val="clear" w:color="auto" w:fill="auto"/>
            <w:vAlign w:val="center"/>
            <w:hideMark/>
          </w:tcPr>
          <w:p w14:paraId="3D6568BE" w14:textId="77777777" w:rsidR="00682F6C" w:rsidRPr="00682F6C" w:rsidRDefault="00682F6C" w:rsidP="00416F14">
            <w:pPr>
              <w:spacing w:after="0" w:line="240" w:lineRule="auto"/>
              <w:jc w:val="center"/>
              <w:rPr>
                <w:rFonts w:eastAsia="Times New Roman" w:cstheme="minorHAnsi"/>
                <w:b/>
                <w:bCs/>
                <w:color w:val="000000"/>
                <w:kern w:val="0"/>
                <w:sz w:val="16"/>
                <w:szCs w:val="16"/>
                <w:lang w:eastAsia="tr-TR"/>
                <w14:ligatures w14:val="none"/>
              </w:rPr>
            </w:pPr>
            <w:r w:rsidRPr="00682F6C">
              <w:rPr>
                <w:rFonts w:eastAsia="Times New Roman" w:cstheme="minorHAnsi"/>
                <w:b/>
                <w:bCs/>
                <w:color w:val="000000"/>
                <w:kern w:val="0"/>
                <w:sz w:val="16"/>
                <w:szCs w:val="16"/>
                <w:lang w:eastAsia="tr-TR"/>
                <w14:ligatures w14:val="none"/>
              </w:rPr>
              <w:t xml:space="preserve">SAĞLIĞIM İÇİN FİZİKSEL </w:t>
            </w:r>
            <w:proofErr w:type="gramStart"/>
            <w:r w:rsidRPr="00682F6C">
              <w:rPr>
                <w:rFonts w:eastAsia="Times New Roman" w:cstheme="minorHAnsi"/>
                <w:b/>
                <w:bCs/>
                <w:color w:val="000000"/>
                <w:kern w:val="0"/>
                <w:sz w:val="16"/>
                <w:szCs w:val="16"/>
                <w:lang w:eastAsia="tr-TR"/>
                <w14:ligatures w14:val="none"/>
              </w:rPr>
              <w:t>AKTİVİTEYE  KATILIYORUM</w:t>
            </w:r>
            <w:proofErr w:type="gramEnd"/>
          </w:p>
        </w:tc>
        <w:tc>
          <w:tcPr>
            <w:tcW w:w="1003" w:type="dxa"/>
            <w:shd w:val="clear" w:color="auto" w:fill="auto"/>
            <w:vAlign w:val="center"/>
            <w:hideMark/>
          </w:tcPr>
          <w:p w14:paraId="767028B9" w14:textId="77777777" w:rsidR="00682F6C" w:rsidRPr="00682F6C" w:rsidRDefault="00682F6C" w:rsidP="00416F14">
            <w:pPr>
              <w:spacing w:after="0" w:line="240" w:lineRule="auto"/>
              <w:jc w:val="center"/>
              <w:rPr>
                <w:rFonts w:eastAsia="Times New Roman" w:cstheme="minorHAnsi"/>
                <w:b/>
                <w:bCs/>
                <w:color w:val="000000"/>
                <w:kern w:val="0"/>
                <w:sz w:val="16"/>
                <w:szCs w:val="16"/>
                <w:lang w:eastAsia="tr-TR"/>
                <w14:ligatures w14:val="none"/>
              </w:rPr>
            </w:pPr>
            <w:r w:rsidRPr="00682F6C">
              <w:rPr>
                <w:rFonts w:eastAsia="Times New Roman" w:cstheme="minorHAnsi"/>
                <w:b/>
                <w:bCs/>
                <w:color w:val="000000"/>
                <w:kern w:val="0"/>
                <w:sz w:val="16"/>
                <w:szCs w:val="16"/>
                <w:lang w:eastAsia="tr-TR"/>
                <w14:ligatures w14:val="none"/>
              </w:rPr>
              <w:t>Oyun ve Fiziksel Aktivitelerde Güvenli Ortam</w:t>
            </w:r>
          </w:p>
        </w:tc>
        <w:tc>
          <w:tcPr>
            <w:tcW w:w="3069" w:type="dxa"/>
            <w:gridSpan w:val="2"/>
            <w:shd w:val="clear" w:color="auto" w:fill="auto"/>
            <w:vAlign w:val="center"/>
            <w:hideMark/>
          </w:tcPr>
          <w:p w14:paraId="57559851"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BEO.2.4.5. Oyun ve fiziksel aktiviteler sırasında güvenli ortam oluşturabilme</w:t>
            </w:r>
          </w:p>
          <w:p w14:paraId="2474533E" w14:textId="43A6213A"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a) Oyun ve fiziksel aktiviteler sırasında ortaya çıkabilecek riskleri tanımlar.</w:t>
            </w:r>
            <w:r w:rsidRPr="00682F6C">
              <w:rPr>
                <w:rFonts w:eastAsia="Times New Roman" w:cstheme="minorHAnsi"/>
                <w:color w:val="000000"/>
                <w:kern w:val="0"/>
                <w:sz w:val="16"/>
                <w:szCs w:val="16"/>
                <w:lang w:eastAsia="tr-TR"/>
                <w14:ligatures w14:val="none"/>
              </w:rPr>
              <w:br/>
              <w:t>b) Oyun ve fiziksel aktiviteler sırasında ortaya çıkabilecek riskler karşısında önleyici tedbirler alır.</w:t>
            </w:r>
          </w:p>
        </w:tc>
        <w:tc>
          <w:tcPr>
            <w:tcW w:w="0" w:type="auto"/>
            <w:vMerge/>
            <w:vAlign w:val="center"/>
            <w:hideMark/>
          </w:tcPr>
          <w:p w14:paraId="1DAA3F4D"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c>
          <w:tcPr>
            <w:tcW w:w="0" w:type="auto"/>
            <w:vMerge/>
            <w:vAlign w:val="center"/>
            <w:hideMark/>
          </w:tcPr>
          <w:p w14:paraId="274B3548"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c>
          <w:tcPr>
            <w:tcW w:w="0" w:type="auto"/>
            <w:vMerge/>
            <w:vAlign w:val="center"/>
            <w:hideMark/>
          </w:tcPr>
          <w:p w14:paraId="0B47C980"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c>
          <w:tcPr>
            <w:tcW w:w="0" w:type="auto"/>
            <w:gridSpan w:val="2"/>
            <w:vMerge/>
            <w:vAlign w:val="center"/>
            <w:hideMark/>
          </w:tcPr>
          <w:p w14:paraId="5C09EBC5"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c>
          <w:tcPr>
            <w:tcW w:w="0" w:type="auto"/>
            <w:shd w:val="clear" w:color="auto" w:fill="auto"/>
            <w:vAlign w:val="center"/>
            <w:hideMark/>
          </w:tcPr>
          <w:p w14:paraId="03A6CE38"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 </w:t>
            </w:r>
          </w:p>
        </w:tc>
        <w:tc>
          <w:tcPr>
            <w:tcW w:w="0" w:type="auto"/>
            <w:vMerge/>
            <w:vAlign w:val="center"/>
            <w:hideMark/>
          </w:tcPr>
          <w:p w14:paraId="3141F22B"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c>
          <w:tcPr>
            <w:tcW w:w="0" w:type="auto"/>
            <w:vMerge/>
            <w:vAlign w:val="center"/>
            <w:hideMark/>
          </w:tcPr>
          <w:p w14:paraId="49F41B76" w14:textId="77777777" w:rsidR="00682F6C" w:rsidRPr="00682F6C" w:rsidRDefault="00682F6C" w:rsidP="00416F14">
            <w:pPr>
              <w:spacing w:after="0" w:line="240" w:lineRule="auto"/>
              <w:rPr>
                <w:rFonts w:eastAsia="Times New Roman" w:cstheme="minorHAnsi"/>
                <w:color w:val="000000"/>
                <w:kern w:val="0"/>
                <w:sz w:val="16"/>
                <w:szCs w:val="16"/>
                <w:lang w:eastAsia="tr-TR"/>
                <w14:ligatures w14:val="none"/>
              </w:rPr>
            </w:pPr>
          </w:p>
        </w:tc>
      </w:tr>
      <w:tr w:rsidR="00682F6C" w:rsidRPr="00682F6C" w14:paraId="2A3895C5" w14:textId="77777777" w:rsidTr="00416F14">
        <w:trPr>
          <w:trHeight w:val="630"/>
        </w:trPr>
        <w:tc>
          <w:tcPr>
            <w:tcW w:w="0" w:type="auto"/>
            <w:vMerge/>
            <w:vAlign w:val="center"/>
            <w:hideMark/>
          </w:tcPr>
          <w:p w14:paraId="69A31C76" w14:textId="77777777" w:rsidR="00682F6C" w:rsidRPr="00682F6C" w:rsidRDefault="00682F6C" w:rsidP="00416F14">
            <w:pPr>
              <w:spacing w:after="0" w:line="240" w:lineRule="auto"/>
              <w:rPr>
                <w:rFonts w:eastAsia="Times New Roman" w:cstheme="minorHAnsi"/>
                <w:b/>
                <w:bCs/>
                <w:color w:val="000000"/>
                <w:kern w:val="0"/>
                <w:sz w:val="16"/>
                <w:szCs w:val="16"/>
                <w:lang w:eastAsia="tr-TR"/>
                <w14:ligatures w14:val="none"/>
              </w:rPr>
            </w:pPr>
          </w:p>
        </w:tc>
        <w:tc>
          <w:tcPr>
            <w:tcW w:w="727" w:type="dxa"/>
            <w:shd w:val="clear" w:color="000000" w:fill="E2EFDA"/>
            <w:vAlign w:val="center"/>
            <w:hideMark/>
          </w:tcPr>
          <w:p w14:paraId="3187C08C" w14:textId="77777777" w:rsidR="00682F6C" w:rsidRPr="00682F6C" w:rsidRDefault="00682F6C" w:rsidP="00416F14">
            <w:pPr>
              <w:spacing w:after="0" w:line="240" w:lineRule="auto"/>
              <w:jc w:val="center"/>
              <w:rPr>
                <w:rFonts w:eastAsia="Times New Roman" w:cstheme="minorHAnsi"/>
                <w:color w:val="000000"/>
                <w:kern w:val="0"/>
                <w:sz w:val="16"/>
                <w:szCs w:val="16"/>
                <w:lang w:eastAsia="tr-TR"/>
                <w14:ligatures w14:val="none"/>
              </w:rPr>
            </w:pPr>
            <w:r w:rsidRPr="00682F6C">
              <w:rPr>
                <w:rFonts w:eastAsia="Times New Roman" w:cstheme="minorHAnsi"/>
                <w:color w:val="000000"/>
                <w:kern w:val="0"/>
                <w:sz w:val="16"/>
                <w:szCs w:val="16"/>
                <w:lang w:eastAsia="tr-TR"/>
                <w14:ligatures w14:val="none"/>
              </w:rPr>
              <w:t>37. Hafta:</w:t>
            </w:r>
            <w:r w:rsidRPr="00682F6C">
              <w:rPr>
                <w:rFonts w:eastAsia="Times New Roman" w:cstheme="minorHAnsi"/>
                <w:color w:val="000000"/>
                <w:kern w:val="0"/>
                <w:sz w:val="16"/>
                <w:szCs w:val="16"/>
                <w:lang w:eastAsia="tr-TR"/>
                <w14:ligatures w14:val="none"/>
              </w:rPr>
              <w:br/>
              <w:t>21-25 Haziran</w:t>
            </w:r>
          </w:p>
        </w:tc>
        <w:tc>
          <w:tcPr>
            <w:tcW w:w="14259" w:type="dxa"/>
            <w:gridSpan w:val="13"/>
            <w:shd w:val="clear" w:color="000000" w:fill="FFC000"/>
            <w:vAlign w:val="center"/>
            <w:hideMark/>
          </w:tcPr>
          <w:p w14:paraId="4949AB2C" w14:textId="368743DB" w:rsidR="00682F6C" w:rsidRPr="00682F6C" w:rsidRDefault="00682F6C" w:rsidP="00416F14">
            <w:pPr>
              <w:spacing w:after="0" w:line="240" w:lineRule="auto"/>
              <w:jc w:val="center"/>
              <w:rPr>
                <w:rFonts w:eastAsia="Times New Roman" w:cstheme="minorHAnsi"/>
                <w:b/>
                <w:bCs/>
                <w:color w:val="000000"/>
                <w:kern w:val="0"/>
                <w:sz w:val="16"/>
                <w:szCs w:val="16"/>
                <w:lang w:eastAsia="tr-TR"/>
                <w14:ligatures w14:val="none"/>
              </w:rPr>
            </w:pPr>
            <w:r w:rsidRPr="00682F6C">
              <w:rPr>
                <w:rFonts w:eastAsia="Times New Roman" w:cstheme="minorHAnsi"/>
                <w:b/>
                <w:bCs/>
                <w:color w:val="000000"/>
                <w:kern w:val="0"/>
                <w:sz w:val="16"/>
                <w:szCs w:val="16"/>
                <w:lang w:eastAsia="tr-TR"/>
                <w14:ligatures w14:val="none"/>
              </w:rPr>
              <w:t>SOSYAL ETKİNLİK</w:t>
            </w:r>
          </w:p>
        </w:tc>
      </w:tr>
    </w:tbl>
    <w:p w14:paraId="0443A03F" w14:textId="77777777" w:rsidR="008F7895" w:rsidRDefault="008F7895"/>
    <w:sectPr w:rsidR="008F7895" w:rsidSect="00682F6C">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5F88"/>
    <w:rsid w:val="00416F14"/>
    <w:rsid w:val="00665F88"/>
    <w:rsid w:val="00682F6C"/>
    <w:rsid w:val="008F789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9C7FAF"/>
  <w15:chartTrackingRefBased/>
  <w15:docId w15:val="{D51B9D6D-9206-48EF-9572-4013239402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4410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3862</Words>
  <Characters>22017</Characters>
  <Application>Microsoft Office Word</Application>
  <DocSecurity>0</DocSecurity>
  <Lines>183</Lines>
  <Paragraphs>51</Paragraphs>
  <ScaleCrop>false</ScaleCrop>
  <HeadingPairs>
    <vt:vector size="2" baseType="variant">
      <vt:variant>
        <vt:lpstr>Konu Başlığı</vt:lpstr>
      </vt:variant>
      <vt:variant>
        <vt:i4>1</vt:i4>
      </vt:variant>
    </vt:vector>
  </HeadingPairs>
  <TitlesOfParts>
    <vt:vector size="1" baseType="lpstr">
      <vt:lpstr/>
    </vt:vector>
  </TitlesOfParts>
  <Company>Silentall Unattended Installer</Company>
  <LinksUpToDate>false</LinksUpToDate>
  <CharactersWithSpaces>25828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Oktay Özdemir</dc:creator>
  <cp:keywords/>
  <dc:description/>
  <cp:lastModifiedBy>Oktay Özdemir</cp:lastModifiedBy>
  <cp:revision>2</cp:revision>
  <dcterms:created xsi:type="dcterms:W3CDTF">2026-09-09T16:02:00Z</dcterms:created>
  <dcterms:modified xsi:type="dcterms:W3CDTF">2026-09-09T16:02:00Z</dcterms:modified>
</cp:coreProperties>
</file>